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A21E" w14:textId="77777777" w:rsidR="00933011" w:rsidRPr="00B64C00" w:rsidRDefault="00933011" w:rsidP="00933011">
      <w:pPr>
        <w:jc w:val="right"/>
        <w:rPr>
          <w:sz w:val="18"/>
          <w:szCs w:val="18"/>
          <w:lang w:val="en-US"/>
        </w:rPr>
      </w:pPr>
      <w:r w:rsidRPr="00B64C00">
        <w:rPr>
          <w:b/>
          <w:sz w:val="18"/>
          <w:szCs w:val="18"/>
          <w:lang w:val="en-US"/>
        </w:rPr>
        <w:t>Annex No. 1</w:t>
      </w:r>
    </w:p>
    <w:p w14:paraId="25AE2BA8" w14:textId="77777777" w:rsidR="00933011" w:rsidRDefault="00933011" w:rsidP="00933011">
      <w:pPr>
        <w:shd w:val="clear" w:color="auto" w:fill="FFFFFF"/>
        <w:jc w:val="right"/>
        <w:rPr>
          <w:i/>
          <w:sz w:val="18"/>
          <w:szCs w:val="18"/>
          <w:lang w:val="en-US"/>
        </w:rPr>
      </w:pPr>
      <w:r w:rsidRPr="00B64C00">
        <w:rPr>
          <w:i/>
          <w:sz w:val="18"/>
          <w:szCs w:val="18"/>
          <w:lang w:val="en-US"/>
        </w:rPr>
        <w:t>Terms of Reference of Negotiated Procedure</w:t>
      </w:r>
    </w:p>
    <w:p w14:paraId="4DEE90B7" w14:textId="1E9A6F57" w:rsidR="00933011" w:rsidRPr="00B64C00" w:rsidRDefault="00933011" w:rsidP="00933011">
      <w:pPr>
        <w:shd w:val="clear" w:color="auto" w:fill="FFFFFF"/>
        <w:jc w:val="right"/>
        <w:rPr>
          <w:b/>
          <w:i/>
          <w:sz w:val="20"/>
        </w:rPr>
      </w:pPr>
      <w:r w:rsidRPr="00B64C00">
        <w:rPr>
          <w:i/>
          <w:spacing w:val="-1"/>
          <w:sz w:val="20"/>
        </w:rPr>
        <w:t xml:space="preserve"> (</w:t>
      </w:r>
      <w:r w:rsidRPr="00B64C00">
        <w:rPr>
          <w:i/>
          <w:sz w:val="20"/>
        </w:rPr>
        <w:t>ID Nr. PRO-2024/117)</w:t>
      </w:r>
    </w:p>
    <w:p w14:paraId="5432A53B" w14:textId="77777777" w:rsidR="00933011" w:rsidRPr="00B64C00" w:rsidRDefault="00933011" w:rsidP="00933011">
      <w:pPr>
        <w:pStyle w:val="BodyText2"/>
        <w:keepLines/>
        <w:rPr>
          <w:rFonts w:ascii="Times New Roman" w:hAnsi="Times New Roman"/>
          <w:sz w:val="22"/>
          <w:szCs w:val="22"/>
        </w:rPr>
      </w:pPr>
    </w:p>
    <w:p w14:paraId="35F99FBA" w14:textId="77777777" w:rsidR="00933011" w:rsidRPr="00B64C00" w:rsidRDefault="00933011" w:rsidP="00933011">
      <w:pPr>
        <w:pStyle w:val="Heading1"/>
        <w:keepNext w:val="0"/>
        <w:ind w:left="142" w:hanging="142"/>
        <w:jc w:val="center"/>
        <w:rPr>
          <w:rFonts w:ascii="Times New Roman" w:hAnsi="Times New Roman"/>
          <w:b/>
          <w:color w:val="000000"/>
          <w:sz w:val="24"/>
          <w:szCs w:val="24"/>
        </w:rPr>
      </w:pPr>
      <w:r w:rsidRPr="00B64C00">
        <w:rPr>
          <w:rFonts w:ascii="Times New Roman" w:hAnsi="Times New Roman"/>
          <w:b/>
          <w:color w:val="000000"/>
          <w:sz w:val="24"/>
          <w:szCs w:val="24"/>
        </w:rPr>
        <w:t>LETTER OF APPLICATION FORM</w:t>
      </w:r>
    </w:p>
    <w:p w14:paraId="44716D80" w14:textId="77777777" w:rsidR="00933011" w:rsidRPr="00B64C00" w:rsidRDefault="00933011" w:rsidP="00933011">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933011" w:rsidRPr="00B64C00" w14:paraId="1CA1B4FF" w14:textId="77777777" w:rsidTr="00A20409">
        <w:trPr>
          <w:cantSplit/>
        </w:trPr>
        <w:tc>
          <w:tcPr>
            <w:tcW w:w="4928" w:type="dxa"/>
            <w:gridSpan w:val="2"/>
          </w:tcPr>
          <w:p w14:paraId="4E82938D" w14:textId="77777777" w:rsidR="00933011" w:rsidRPr="00B64C00" w:rsidRDefault="00933011" w:rsidP="00A20409">
            <w:pPr>
              <w:keepLines/>
              <w:jc w:val="both"/>
              <w:rPr>
                <w:lang w:val="lv-LV"/>
              </w:rPr>
            </w:pPr>
            <w:bookmarkStart w:id="0" w:name="_Toc448130006"/>
            <w:bookmarkStart w:id="1" w:name="_Toc448130290"/>
            <w:r w:rsidRPr="00B64C00">
              <w:rPr>
                <w:lang w:val="lv-LV"/>
              </w:rPr>
              <w:t>2024. _______________Nr.__________</w:t>
            </w:r>
          </w:p>
        </w:tc>
        <w:tc>
          <w:tcPr>
            <w:tcW w:w="4906" w:type="dxa"/>
          </w:tcPr>
          <w:p w14:paraId="02637014" w14:textId="77777777" w:rsidR="00933011" w:rsidRPr="00B64C00" w:rsidRDefault="00933011" w:rsidP="00A20409">
            <w:pPr>
              <w:pStyle w:val="Header"/>
              <w:keepLines/>
              <w:tabs>
                <w:tab w:val="clear" w:pos="4153"/>
                <w:tab w:val="clear" w:pos="8306"/>
              </w:tabs>
              <w:jc w:val="both"/>
            </w:pPr>
            <w:r w:rsidRPr="00B64C00">
              <w:t xml:space="preserve">                   ________________</w:t>
            </w:r>
          </w:p>
          <w:p w14:paraId="3BCF594D" w14:textId="77777777" w:rsidR="00933011" w:rsidRPr="00B64C00" w:rsidRDefault="00933011" w:rsidP="00A20409">
            <w:pPr>
              <w:pStyle w:val="Header"/>
              <w:keepLines/>
              <w:tabs>
                <w:tab w:val="clear" w:pos="4153"/>
                <w:tab w:val="clear" w:pos="8306"/>
              </w:tabs>
              <w:jc w:val="both"/>
              <w:rPr>
                <w:i/>
                <w:sz w:val="20"/>
              </w:rPr>
            </w:pPr>
            <w:r w:rsidRPr="00B64C00">
              <w:t xml:space="preserve">                     </w:t>
            </w:r>
            <w:r w:rsidRPr="00B64C00">
              <w:rPr>
                <w:i/>
                <w:sz w:val="20"/>
              </w:rPr>
              <w:t>/Place/</w:t>
            </w:r>
          </w:p>
        </w:tc>
      </w:tr>
      <w:tr w:rsidR="00933011" w:rsidRPr="00B64C00" w14:paraId="2DC80565" w14:textId="77777777" w:rsidTr="00A20409">
        <w:trPr>
          <w:cantSplit/>
        </w:trPr>
        <w:tc>
          <w:tcPr>
            <w:tcW w:w="1458" w:type="dxa"/>
          </w:tcPr>
          <w:p w14:paraId="02A952D6" w14:textId="77777777" w:rsidR="00933011" w:rsidRPr="00B64C00" w:rsidRDefault="00933011" w:rsidP="00A20409">
            <w:pPr>
              <w:keepLines/>
              <w:jc w:val="both"/>
              <w:rPr>
                <w:lang w:val="lv-LV"/>
              </w:rPr>
            </w:pPr>
          </w:p>
          <w:p w14:paraId="34DB980F" w14:textId="77777777" w:rsidR="00933011" w:rsidRPr="00B64C00" w:rsidRDefault="00933011" w:rsidP="00A20409">
            <w:pPr>
              <w:keepLines/>
              <w:jc w:val="both"/>
              <w:rPr>
                <w:lang w:val="lv-LV"/>
              </w:rPr>
            </w:pPr>
            <w:r w:rsidRPr="00B64C00">
              <w:rPr>
                <w:lang w:val="lv-LV"/>
              </w:rPr>
              <w:t>To:</w:t>
            </w:r>
          </w:p>
        </w:tc>
        <w:tc>
          <w:tcPr>
            <w:tcW w:w="8376" w:type="dxa"/>
            <w:gridSpan w:val="2"/>
          </w:tcPr>
          <w:p w14:paraId="676559C1" w14:textId="77777777" w:rsidR="00933011" w:rsidRPr="00B64C00" w:rsidRDefault="00933011" w:rsidP="00A20409">
            <w:pPr>
              <w:keepLines/>
              <w:tabs>
                <w:tab w:val="left" w:pos="4733"/>
              </w:tabs>
              <w:rPr>
                <w:lang w:val="lv-LV"/>
              </w:rPr>
            </w:pPr>
          </w:p>
          <w:p w14:paraId="36313DF2" w14:textId="77777777" w:rsidR="00933011" w:rsidRPr="00B64C00" w:rsidRDefault="00933011" w:rsidP="00A20409">
            <w:pPr>
              <w:keepLines/>
              <w:tabs>
                <w:tab w:val="left" w:pos="4733"/>
              </w:tabs>
              <w:rPr>
                <w:b/>
                <w:lang w:val="lv-LV"/>
              </w:rPr>
            </w:pPr>
            <w:r w:rsidRPr="00B64C00">
              <w:rPr>
                <w:b/>
                <w:lang w:val="lv-LV"/>
              </w:rPr>
              <w:t>JSC “</w:t>
            </w:r>
            <w:r w:rsidRPr="00B64C00">
              <w:rPr>
                <w:b/>
                <w:bCs/>
                <w:lang w:val="lv-LV"/>
              </w:rPr>
              <w:t>Conexus Baltic Grid</w:t>
            </w:r>
            <w:r w:rsidRPr="00B64C00">
              <w:rPr>
                <w:b/>
                <w:lang w:val="lv-LV"/>
              </w:rPr>
              <w:t>”</w:t>
            </w:r>
            <w:r w:rsidRPr="00B64C00">
              <w:rPr>
                <w:b/>
                <w:lang w:val="lv-LV"/>
              </w:rPr>
              <w:tab/>
            </w:r>
          </w:p>
          <w:p w14:paraId="1A2237EB" w14:textId="77777777" w:rsidR="00933011" w:rsidRPr="00B64C00" w:rsidRDefault="00933011" w:rsidP="00A20409">
            <w:pPr>
              <w:keepLines/>
              <w:jc w:val="both"/>
              <w:rPr>
                <w:lang w:val="lv-LV"/>
              </w:rPr>
            </w:pPr>
            <w:r w:rsidRPr="00B64C00">
              <w:rPr>
                <w:b/>
                <w:lang w:val="lv-LV"/>
              </w:rPr>
              <w:t>Stigu iela 14, Rīga, LV-1021</w:t>
            </w:r>
          </w:p>
        </w:tc>
      </w:tr>
    </w:tbl>
    <w:p w14:paraId="6D83B10E" w14:textId="77777777" w:rsidR="00933011" w:rsidRPr="00B64C00" w:rsidRDefault="00933011" w:rsidP="00933011">
      <w:pPr>
        <w:keepLines/>
        <w:spacing w:before="120"/>
        <w:ind w:right="29"/>
        <w:jc w:val="both"/>
        <w:outlineLvl w:val="0"/>
        <w:rPr>
          <w:b/>
          <w:lang w:val="lv-LV"/>
        </w:rPr>
      </w:pPr>
      <w:r w:rsidRPr="00B64C00">
        <w:rPr>
          <w:b/>
        </w:rPr>
        <w:t xml:space="preserve">Negotiated procedure </w:t>
      </w:r>
      <w:r w:rsidRPr="00B64C00">
        <w:rPr>
          <w:b/>
          <w:lang w:val="lv-LV"/>
        </w:rPr>
        <w:t>“</w:t>
      </w:r>
      <w:r w:rsidRPr="00B64C00">
        <w:rPr>
          <w:b/>
        </w:rPr>
        <w:t>Purchase of spare parts for the compressor Cooper Bessemer 12z330</w:t>
      </w:r>
      <w:r w:rsidRPr="00B64C00">
        <w:rPr>
          <w:b/>
          <w:lang w:val="lv-LV"/>
        </w:rPr>
        <w:t>”, ID nr. PRO-2024/117</w:t>
      </w:r>
    </w:p>
    <w:bookmarkEnd w:id="0"/>
    <w:bookmarkEnd w:id="1"/>
    <w:p w14:paraId="702C5D38" w14:textId="77777777" w:rsidR="00933011" w:rsidRPr="00B64C00" w:rsidRDefault="00933011" w:rsidP="00933011">
      <w:pPr>
        <w:pStyle w:val="BlockText"/>
        <w:keepLines/>
        <w:spacing w:after="120" w:line="240" w:lineRule="auto"/>
        <w:ind w:left="0" w:right="-81"/>
        <w:jc w:val="both"/>
        <w:rPr>
          <w:szCs w:val="24"/>
        </w:rPr>
      </w:pPr>
    </w:p>
    <w:p w14:paraId="7101265A" w14:textId="77777777" w:rsidR="00933011" w:rsidRPr="00B64C00" w:rsidRDefault="00933011" w:rsidP="00933011">
      <w:pPr>
        <w:pStyle w:val="Header"/>
        <w:keepLines/>
        <w:spacing w:before="120"/>
        <w:jc w:val="both"/>
      </w:pPr>
      <w:r w:rsidRPr="00B64C00">
        <w:rPr>
          <w:rStyle w:val="tlid-translation"/>
          <w:lang w:val="en"/>
        </w:rPr>
        <w:t>Having read the Terms of Reference of the Negotiated Procedure, we, the undersigned, certify that if our Tender is recognized as the most economically advantageous and a contract is concluded with us, we undertake to provide delivery in accordance with the Technical Specification, Tender and Terms of Reference and the contract price indicated in the financial Tender.</w:t>
      </w:r>
    </w:p>
    <w:p w14:paraId="54293205" w14:textId="77777777" w:rsidR="00933011" w:rsidRPr="00B64C00" w:rsidRDefault="00933011" w:rsidP="00933011">
      <w:pPr>
        <w:pStyle w:val="Header"/>
        <w:keepLines/>
        <w:spacing w:before="120"/>
        <w:jc w:val="both"/>
      </w:pPr>
    </w:p>
    <w:p w14:paraId="4B70D63D"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Information on the Applicant:</w:t>
      </w:r>
    </w:p>
    <w:p w14:paraId="42D7B5A1"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Applicant’s name: ____________________________________</w:t>
      </w:r>
    </w:p>
    <w:p w14:paraId="685FC8AA"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Registered with No.:___________________________________</w:t>
      </w:r>
      <w:r w:rsidRPr="00B64C00">
        <w:rPr>
          <w:color w:val="000000"/>
          <w:lang w:val="en-US"/>
        </w:rPr>
        <w:tab/>
      </w:r>
      <w:r w:rsidRPr="00B64C00">
        <w:rPr>
          <w:color w:val="000000"/>
          <w:lang w:val="en-US"/>
        </w:rPr>
        <w:tab/>
      </w:r>
    </w:p>
    <w:p w14:paraId="3DA2002B"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Tax payer’s registration No.:____________________________</w:t>
      </w:r>
    </w:p>
    <w:p w14:paraId="0AED465E"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Legal address: ________________________________________</w:t>
      </w:r>
    </w:p>
    <w:p w14:paraId="4BB14855"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Contact person: ________________________________________</w:t>
      </w:r>
    </w:p>
    <w:p w14:paraId="6B30C9F4" w14:textId="77777777" w:rsidR="00933011" w:rsidRPr="00B64C00" w:rsidRDefault="00933011" w:rsidP="00933011">
      <w:pPr>
        <w:tabs>
          <w:tab w:val="num" w:pos="2977"/>
        </w:tabs>
        <w:overflowPunct w:val="0"/>
        <w:autoSpaceDE w:val="0"/>
        <w:autoSpaceDN w:val="0"/>
        <w:adjustRightInd w:val="0"/>
        <w:ind w:left="990" w:hanging="423"/>
        <w:jc w:val="both"/>
        <w:textAlignment w:val="baseline"/>
        <w:rPr>
          <w:color w:val="000000"/>
          <w:lang w:val="en-US"/>
        </w:rPr>
      </w:pPr>
      <w:r w:rsidRPr="00B64C00">
        <w:rPr>
          <w:color w:val="000000"/>
          <w:lang w:val="en-US"/>
        </w:rPr>
        <w:tab/>
      </w:r>
      <w:r w:rsidRPr="00B64C00">
        <w:rPr>
          <w:color w:val="000000"/>
          <w:lang w:val="en-US"/>
        </w:rPr>
        <w:tab/>
      </w:r>
      <w:r w:rsidRPr="00B64C00">
        <w:rPr>
          <w:color w:val="000000"/>
          <w:lang w:val="en-US"/>
        </w:rPr>
        <w:tab/>
        <w:t>(given name, surname, position)</w:t>
      </w:r>
    </w:p>
    <w:p w14:paraId="49C0971E"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Telephone No.:__________________________________________</w:t>
      </w:r>
    </w:p>
    <w:p w14:paraId="7C722EF0"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Fax: __________________________________________________</w:t>
      </w:r>
    </w:p>
    <w:p w14:paraId="437FB39C" w14:textId="77777777" w:rsidR="00933011" w:rsidRPr="00B64C00" w:rsidRDefault="00933011" w:rsidP="00933011">
      <w:pPr>
        <w:numPr>
          <w:ilvl w:val="1"/>
          <w:numId w:val="1"/>
        </w:numPr>
        <w:tabs>
          <w:tab w:val="clear" w:pos="990"/>
          <w:tab w:val="num" w:pos="1134"/>
        </w:tabs>
        <w:overflowPunct w:val="0"/>
        <w:autoSpaceDE w:val="0"/>
        <w:autoSpaceDN w:val="0"/>
        <w:adjustRightInd w:val="0"/>
        <w:ind w:hanging="423"/>
        <w:jc w:val="both"/>
        <w:textAlignment w:val="baseline"/>
        <w:rPr>
          <w:color w:val="000000"/>
          <w:lang w:val="en-US"/>
        </w:rPr>
      </w:pPr>
      <w:r w:rsidRPr="00B64C00">
        <w:rPr>
          <w:color w:val="000000"/>
          <w:lang w:val="en-US"/>
        </w:rPr>
        <w:t>E-mail address: _________________________________________</w:t>
      </w:r>
    </w:p>
    <w:p w14:paraId="151A3C6B" w14:textId="77777777" w:rsidR="00933011" w:rsidRPr="00B64C00" w:rsidRDefault="00933011" w:rsidP="00933011">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B64C00">
        <w:rPr>
          <w:color w:val="000000"/>
        </w:rPr>
        <w:t xml:space="preserve">Beneficiaries: ___________________________________________  </w:t>
      </w:r>
    </w:p>
    <w:p w14:paraId="2A8C990F" w14:textId="77777777" w:rsidR="00933011" w:rsidRPr="00B64C00" w:rsidRDefault="00933011" w:rsidP="00933011">
      <w:pPr>
        <w:keepLines/>
        <w:overflowPunct w:val="0"/>
        <w:autoSpaceDE w:val="0"/>
        <w:autoSpaceDN w:val="0"/>
        <w:adjustRightInd w:val="0"/>
        <w:ind w:left="570"/>
        <w:jc w:val="both"/>
        <w:textAlignment w:val="baseline"/>
        <w:rPr>
          <w:color w:val="000000"/>
        </w:rPr>
      </w:pPr>
      <w:r w:rsidRPr="00B64C00">
        <w:rPr>
          <w:color w:val="000000"/>
        </w:rPr>
        <w:t xml:space="preserve">                                                         (name,</w:t>
      </w:r>
      <w:r w:rsidRPr="00B64C00">
        <w:t xml:space="preserve"> </w:t>
      </w:r>
      <w:r w:rsidRPr="00B64C00">
        <w:rPr>
          <w:color w:val="000000"/>
        </w:rPr>
        <w:t>surname, country of residence)</w:t>
      </w:r>
    </w:p>
    <w:p w14:paraId="6ED89329" w14:textId="77777777" w:rsidR="00933011" w:rsidRPr="00B64C00" w:rsidRDefault="00933011" w:rsidP="00933011">
      <w:pPr>
        <w:keepLines/>
        <w:numPr>
          <w:ilvl w:val="1"/>
          <w:numId w:val="1"/>
        </w:numPr>
        <w:tabs>
          <w:tab w:val="clear" w:pos="990"/>
          <w:tab w:val="num" w:pos="1134"/>
        </w:tabs>
        <w:overflowPunct w:val="0"/>
        <w:autoSpaceDE w:val="0"/>
        <w:autoSpaceDN w:val="0"/>
        <w:adjustRightInd w:val="0"/>
        <w:ind w:hanging="423"/>
        <w:textAlignment w:val="baseline"/>
        <w:rPr>
          <w:color w:val="000000"/>
        </w:rPr>
      </w:pPr>
      <w:r w:rsidRPr="00B64C00">
        <w:rPr>
          <w:color w:val="000000"/>
        </w:rPr>
        <w:t xml:space="preserve">Country of origin of the Products:_____________________. </w:t>
      </w:r>
    </w:p>
    <w:p w14:paraId="05928D60" w14:textId="77777777" w:rsidR="00933011" w:rsidRPr="00B64C00" w:rsidRDefault="00933011" w:rsidP="00933011">
      <w:pPr>
        <w:overflowPunct w:val="0"/>
        <w:autoSpaceDE w:val="0"/>
        <w:autoSpaceDN w:val="0"/>
        <w:adjustRightInd w:val="0"/>
        <w:jc w:val="both"/>
        <w:textAlignment w:val="baseline"/>
        <w:rPr>
          <w:color w:val="000000"/>
          <w:lang w:val="en-US"/>
        </w:rPr>
      </w:pPr>
    </w:p>
    <w:p w14:paraId="62464A8E"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hereby certify that the documents attached hereto represent this Tender.</w:t>
      </w:r>
    </w:p>
    <w:p w14:paraId="3DA709A5"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understand and agree to the Terms of Reference and the terms of the contract.</w:t>
      </w:r>
    </w:p>
    <w:p w14:paraId="4C29D389"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lang w:val="en-US"/>
        </w:rPr>
        <w:t>We hereby confirm that our Tender is valid for 90 (ninety) days following the end of the Tender submission period.</w:t>
      </w:r>
    </w:p>
    <w:p w14:paraId="7BA50B61"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hereby certify that we are not interested in any other Tender submitted under this procurement procedure.</w:t>
      </w:r>
    </w:p>
    <w:p w14:paraId="05B27590"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confirm that this Tender was drawn up and submitted independently of competitors* and without any consultations, contracts or agreements or any other communication with competitors*.</w:t>
      </w:r>
    </w:p>
    <w:p w14:paraId="2A54C964"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confirm that &lt;</w:t>
      </w:r>
      <w:r w:rsidRPr="00B64C00">
        <w:rPr>
          <w:color w:val="000000"/>
          <w:highlight w:val="darkGray"/>
          <w:lang w:val="en-US"/>
        </w:rPr>
        <w:t>Applicant’s name</w:t>
      </w:r>
      <w:r w:rsidRPr="00B64C00">
        <w:rPr>
          <w:color w:val="000000"/>
          <w:lang w:val="en-US"/>
        </w:rPr>
        <w:t>&gt; had no communication with competitors* as to the prices, price calculation methods, factors (circumstances) or formulas, as well as competitors’* intention or decision to participate or not to participate in the procurement or submission of Tenders, which do not meet the requirements of the procurement or as to the quality, volume, specification, performance, delivery or other terms to be handled independently of competitors*, the products or services relating to this procurement.</w:t>
      </w:r>
    </w:p>
    <w:p w14:paraId="11BEBE06"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lastRenderedPageBreak/>
        <w:t>We confirm that &lt;</w:t>
      </w:r>
      <w:r w:rsidRPr="00B64C00">
        <w:rPr>
          <w:color w:val="000000"/>
          <w:highlight w:val="darkGray"/>
          <w:lang w:val="en-US"/>
        </w:rPr>
        <w:t>Applicant's name</w:t>
      </w:r>
      <w:r w:rsidRPr="00B64C00">
        <w:rPr>
          <w:color w:val="000000"/>
          <w:lang w:val="en-US"/>
        </w:rPr>
        <w:t>&gt; has not disclosed and will not disclose intentionally, directly or indirectly conditions of the Tender to any competitor* before the official Tender opening date and time, or before awarding the right to enter into the contract.</w:t>
      </w:r>
    </w:p>
    <w:p w14:paraId="5D8CA499"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certify that the data of the data subjects included in our Tender comply with the requirements of the laws and regulations regulating personal data protection.</w:t>
      </w:r>
    </w:p>
    <w:p w14:paraId="7793792A"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certify that we have informed the data subjects included in our Tender about the data processing in accordance with Article 13 of the General Data Protection Regulation.</w:t>
      </w:r>
    </w:p>
    <w:p w14:paraId="6F9C3C90"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certify that we have received the consent to data processing of the data subjects included in our Tender/ we have processed the data on another legally valid basis.</w:t>
      </w:r>
    </w:p>
    <w:p w14:paraId="57CC4756"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certify that, at the request of the Client, we can demonstrate compliance with the data protection requirements concerning the processing of data of the data subjects included in our Tender.</w:t>
      </w:r>
    </w:p>
    <w:p w14:paraId="52D9A527"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color w:val="000000"/>
          <w:lang w:val="en-US"/>
        </w:rPr>
        <w:t>We point out that page _______ of the Tender contains information that is to be considered as confidential/commercial secret in accordance with Section 19 of the Commercial Law.</w:t>
      </w:r>
    </w:p>
    <w:p w14:paraId="02A1AD20" w14:textId="77777777" w:rsidR="00933011" w:rsidRPr="00B64C00"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rStyle w:val="tlid-translation"/>
          <w:lang w:val="lv-LV"/>
        </w:rPr>
        <w:t xml:space="preserve">We certify that if </w:t>
      </w:r>
      <w:r w:rsidRPr="00B64C00">
        <w:rPr>
          <w:color w:val="000000"/>
          <w:lang w:val="en-US"/>
        </w:rPr>
        <w:t>&lt;</w:t>
      </w:r>
      <w:r w:rsidRPr="00B64C00">
        <w:rPr>
          <w:color w:val="000000"/>
          <w:highlight w:val="darkGray"/>
          <w:lang w:val="en-US"/>
        </w:rPr>
        <w:t>Applicant's name</w:t>
      </w:r>
      <w:r w:rsidRPr="00B64C00">
        <w:rPr>
          <w:color w:val="000000"/>
          <w:lang w:val="en-US"/>
        </w:rPr>
        <w:t xml:space="preserve">&gt; </w:t>
      </w:r>
      <w:r w:rsidRPr="00B64C00">
        <w:rPr>
          <w:rStyle w:val="tlid-translation"/>
          <w:lang w:val="en"/>
        </w:rPr>
        <w:t>employs European Union citizens and / or third-country nationals, it will comply with the laws and regulations governing the sector and the principles and obligations contained therein with a high level of responsibility.</w:t>
      </w:r>
    </w:p>
    <w:p w14:paraId="0F7B63F1" w14:textId="77777777" w:rsidR="00933011" w:rsidRDefault="00933011" w:rsidP="00933011">
      <w:pPr>
        <w:keepLines/>
        <w:numPr>
          <w:ilvl w:val="0"/>
          <w:numId w:val="1"/>
        </w:numPr>
        <w:overflowPunct w:val="0"/>
        <w:autoSpaceDE w:val="0"/>
        <w:autoSpaceDN w:val="0"/>
        <w:adjustRightInd w:val="0"/>
        <w:jc w:val="both"/>
        <w:textAlignment w:val="baseline"/>
        <w:rPr>
          <w:color w:val="000000"/>
          <w:lang w:val="lv-LV"/>
        </w:rPr>
      </w:pPr>
      <w:r w:rsidRPr="00B64C00">
        <w:rPr>
          <w:lang w:val="lv-LV"/>
        </w:rPr>
        <w:t>We confirm that no international or national sanctions or major sanctions (including sanctions for proliferation financing) by a member state of the European Union or NATO affecting the interests of the financial and capital market that have an impact on the performance of the Contract under this Contest have been imposed against us as the Applicant, or member of our board or council, beneficial owner, a person having the right of representation or proctor, or a person who is authorized to represent the Applicant in activities related to a branch, or member of a partnership, or member of the board or council, its beneficial owner, a person having the right of representation or proctor, if the Applicant is a partnership.</w:t>
      </w:r>
      <w:r w:rsidRPr="00B64C00">
        <w:rPr>
          <w:color w:val="000000"/>
          <w:lang w:val="lv-LV"/>
        </w:rPr>
        <w:t xml:space="preserve"> </w:t>
      </w:r>
    </w:p>
    <w:p w14:paraId="0BB5DAB1" w14:textId="77777777" w:rsidR="00933011" w:rsidRPr="00CF52FB" w:rsidRDefault="00933011" w:rsidP="00933011">
      <w:pPr>
        <w:numPr>
          <w:ilvl w:val="0"/>
          <w:numId w:val="1"/>
        </w:numPr>
        <w:tabs>
          <w:tab w:val="clear" w:pos="570"/>
          <w:tab w:val="num" w:pos="993"/>
        </w:tabs>
        <w:overflowPunct w:val="0"/>
        <w:autoSpaceDE w:val="0"/>
        <w:autoSpaceDN w:val="0"/>
        <w:adjustRightInd w:val="0"/>
        <w:spacing w:before="120"/>
        <w:ind w:left="573" w:hanging="573"/>
        <w:jc w:val="both"/>
        <w:textAlignment w:val="baseline"/>
        <w:rPr>
          <w:rStyle w:val="jlqj4b"/>
          <w:color w:val="000000"/>
        </w:rPr>
      </w:pPr>
      <w:r w:rsidRPr="00CF52FB">
        <w:rPr>
          <w:rStyle w:val="q4iawc"/>
        </w:rPr>
        <w:t>We certify that we are familiar with 29.11.202</w:t>
      </w:r>
      <w:r>
        <w:rPr>
          <w:rStyle w:val="q4iawc"/>
        </w:rPr>
        <w:t>1</w:t>
      </w:r>
      <w:r w:rsidRPr="00CF52FB">
        <w:rPr>
          <w:rStyle w:val="q4iawc"/>
        </w:rPr>
        <w:t>.</w:t>
      </w:r>
      <w:r w:rsidRPr="00CF52FB">
        <w:rPr>
          <w:rStyle w:val="viiyi"/>
        </w:rPr>
        <w:t xml:space="preserve"> </w:t>
      </w:r>
      <w:r w:rsidRPr="00CF52FB">
        <w:rPr>
          <w:rStyle w:val="q4iawc"/>
        </w:rPr>
        <w:t>procurement policy no.</w:t>
      </w:r>
      <w:r w:rsidRPr="00CF52FB">
        <w:rPr>
          <w:rStyle w:val="viiyi"/>
        </w:rPr>
        <w:t xml:space="preserve"> </w:t>
      </w:r>
      <w:r w:rsidRPr="00CF52FB">
        <w:rPr>
          <w:rStyle w:val="q4iawc"/>
        </w:rPr>
        <w:t>INA-POL-024 of joint stock company "Conexus Baltic Grid" and the ethical principles of suppliers contained therein (https://www.conexus.lv/basic-principles-suppliers-ethics).</w:t>
      </w:r>
    </w:p>
    <w:p w14:paraId="5A935D04" w14:textId="77777777" w:rsidR="00933011" w:rsidRPr="00B64C00" w:rsidRDefault="00933011" w:rsidP="00933011">
      <w:pPr>
        <w:keepLines/>
        <w:numPr>
          <w:ilvl w:val="0"/>
          <w:numId w:val="1"/>
        </w:numPr>
        <w:overflowPunct w:val="0"/>
        <w:autoSpaceDE w:val="0"/>
        <w:autoSpaceDN w:val="0"/>
        <w:adjustRightInd w:val="0"/>
        <w:jc w:val="both"/>
        <w:textAlignment w:val="baseline"/>
        <w:rPr>
          <w:b/>
          <w:bCs/>
          <w:color w:val="000000"/>
        </w:rPr>
      </w:pPr>
      <w:r w:rsidRPr="00B64C00">
        <w:rPr>
          <w:lang w:val="lv-LV"/>
        </w:rPr>
        <w:t>We confirm that we</w:t>
      </w:r>
      <w:r w:rsidRPr="00B64C00">
        <w:rPr>
          <w:color w:val="000000"/>
        </w:rPr>
        <w:t xml:space="preserve"> </w:t>
      </w:r>
      <w:r w:rsidRPr="00B64C00">
        <w:rPr>
          <w:b/>
          <w:bCs/>
        </w:rPr>
        <w:t>have/haven`t</w:t>
      </w:r>
      <w:r w:rsidRPr="00B64C00">
        <w:t xml:space="preserve"> got (</w:t>
      </w:r>
      <w:r w:rsidRPr="00B64C00">
        <w:rPr>
          <w:i/>
          <w:iCs/>
          <w:color w:val="000000"/>
          <w:highlight w:val="darkGray"/>
          <w:lang w:val="en-US"/>
        </w:rPr>
        <w:t>Applicants</w:t>
      </w:r>
      <w:r w:rsidRPr="00B64C00">
        <w:rPr>
          <w:i/>
          <w:iCs/>
          <w:highlight w:val="darkGray"/>
        </w:rPr>
        <w:t xml:space="preserve"> underline the appropriate</w:t>
      </w:r>
      <w:r w:rsidRPr="00B64C00">
        <w:t xml:space="preserve">) a valid certificate in accordance with the standard ISO 45001:2018 “Occupational health and safety management systems Requirements with guidance for use” or equivalent. </w:t>
      </w:r>
      <w:r w:rsidRPr="00B64C00">
        <w:rPr>
          <w:b/>
          <w:bCs/>
        </w:rPr>
        <w:t>Not evaluated, only for information!</w:t>
      </w:r>
    </w:p>
    <w:p w14:paraId="62643C71" w14:textId="77777777" w:rsidR="00933011" w:rsidRPr="00B64C00" w:rsidRDefault="00933011" w:rsidP="00933011">
      <w:pPr>
        <w:keepLines/>
        <w:numPr>
          <w:ilvl w:val="0"/>
          <w:numId w:val="1"/>
        </w:numPr>
        <w:overflowPunct w:val="0"/>
        <w:autoSpaceDE w:val="0"/>
        <w:autoSpaceDN w:val="0"/>
        <w:adjustRightInd w:val="0"/>
        <w:jc w:val="both"/>
        <w:textAlignment w:val="baseline"/>
        <w:rPr>
          <w:b/>
          <w:bCs/>
          <w:color w:val="000000"/>
        </w:rPr>
      </w:pPr>
      <w:r w:rsidRPr="00B64C00">
        <w:rPr>
          <w:lang w:val="lv-LV"/>
        </w:rPr>
        <w:t>We confirm that we</w:t>
      </w:r>
      <w:r w:rsidRPr="00B64C00">
        <w:rPr>
          <w:color w:val="000000"/>
        </w:rPr>
        <w:t xml:space="preserve"> </w:t>
      </w:r>
      <w:r w:rsidRPr="00B64C00">
        <w:rPr>
          <w:b/>
          <w:bCs/>
        </w:rPr>
        <w:t xml:space="preserve">have/haven`t </w:t>
      </w:r>
      <w:r w:rsidRPr="00B64C00">
        <w:t>got</w:t>
      </w:r>
      <w:r w:rsidRPr="00B64C00">
        <w:rPr>
          <w:color w:val="000000"/>
        </w:rPr>
        <w:t xml:space="preserve"> (</w:t>
      </w:r>
      <w:r w:rsidRPr="00B64C00">
        <w:rPr>
          <w:i/>
          <w:iCs/>
          <w:color w:val="000000"/>
          <w:highlight w:val="darkGray"/>
          <w:lang w:val="en-US"/>
        </w:rPr>
        <w:t>Applicants</w:t>
      </w:r>
      <w:r w:rsidRPr="00B64C00">
        <w:rPr>
          <w:i/>
          <w:iCs/>
          <w:highlight w:val="darkGray"/>
        </w:rPr>
        <w:t xml:space="preserve"> underline the appropriate</w:t>
      </w:r>
      <w:r w:rsidRPr="00B64C00">
        <w:t xml:space="preserve">) a valid certificate in accordance  in compliance with environmental management standards or environmental management systems which comply with European or international environmental management system standards. </w:t>
      </w:r>
      <w:r w:rsidRPr="00B64C00">
        <w:rPr>
          <w:b/>
          <w:bCs/>
        </w:rPr>
        <w:t>Not evaluated, only for information!</w:t>
      </w:r>
    </w:p>
    <w:p w14:paraId="3A6F9AA9" w14:textId="77777777" w:rsidR="00933011" w:rsidRPr="00B64C00" w:rsidRDefault="00933011" w:rsidP="00933011">
      <w:pPr>
        <w:keepLines/>
        <w:overflowPunct w:val="0"/>
        <w:autoSpaceDE w:val="0"/>
        <w:autoSpaceDN w:val="0"/>
        <w:adjustRightInd w:val="0"/>
        <w:ind w:left="990"/>
        <w:jc w:val="both"/>
        <w:textAlignment w:val="baseline"/>
        <w:rPr>
          <w:color w:val="000000"/>
          <w:lang w:val="lv-LV"/>
        </w:rPr>
      </w:pPr>
    </w:p>
    <w:p w14:paraId="668D168A" w14:textId="77777777" w:rsidR="00933011" w:rsidRPr="00B64C00" w:rsidRDefault="00933011" w:rsidP="00933011">
      <w:pPr>
        <w:pStyle w:val="BodyText"/>
        <w:ind w:right="28"/>
        <w:rPr>
          <w:szCs w:val="24"/>
          <w:lang w:val="en-US"/>
        </w:rPr>
      </w:pPr>
      <w:r w:rsidRPr="00B64C00">
        <w:rPr>
          <w:szCs w:val="24"/>
          <w:lang w:val="en-US"/>
        </w:rPr>
        <w:t>I hereby assume full liability for the content of the documentation submitted for the Negotiated procedure, information contained herein, arrangement of documents and compliance with the Terms of Reference and Technical Specification of the Negotiated procedure. The data and information submitted are true and fair.</w:t>
      </w:r>
    </w:p>
    <w:p w14:paraId="4DA6A178" w14:textId="77777777" w:rsidR="00933011" w:rsidRPr="00B64C00" w:rsidRDefault="00933011" w:rsidP="00933011">
      <w:pPr>
        <w:pStyle w:val="BodyText"/>
        <w:keepLines/>
        <w:ind w:right="28"/>
        <w:rPr>
          <w:szCs w:val="24"/>
        </w:rPr>
      </w:pPr>
    </w:p>
    <w:p w14:paraId="0C8D63AB" w14:textId="77777777" w:rsidR="00933011" w:rsidRPr="00B64C00" w:rsidRDefault="00933011" w:rsidP="00933011">
      <w:pPr>
        <w:pStyle w:val="BodyText"/>
        <w:ind w:right="28"/>
        <w:rPr>
          <w:szCs w:val="24"/>
          <w:lang w:val="en-US"/>
        </w:rPr>
      </w:pPr>
      <w:r w:rsidRPr="00B64C00">
        <w:rPr>
          <w:szCs w:val="24"/>
          <w:lang w:val="en-US"/>
        </w:rPr>
        <w:t>The Tender document package consists of _________ (_____________) pages.</w:t>
      </w:r>
    </w:p>
    <w:p w14:paraId="27356041" w14:textId="77777777" w:rsidR="00933011" w:rsidRPr="00B64C00" w:rsidRDefault="00933011" w:rsidP="00933011">
      <w:pPr>
        <w:tabs>
          <w:tab w:val="right" w:pos="7371"/>
        </w:tabs>
        <w:spacing w:before="120"/>
        <w:ind w:right="28" w:firstLine="720"/>
        <w:jc w:val="both"/>
        <w:rPr>
          <w:lang w:val="en-US"/>
        </w:rPr>
      </w:pPr>
      <w:r w:rsidRPr="00B64C00">
        <w:rPr>
          <w:lang w:val="en-US"/>
        </w:rPr>
        <w:t xml:space="preserve">Signature: </w:t>
      </w:r>
      <w:r w:rsidRPr="00B64C00">
        <w:rPr>
          <w:u w:val="single"/>
          <w:lang w:val="en-US"/>
        </w:rPr>
        <w:tab/>
      </w:r>
    </w:p>
    <w:p w14:paraId="45BA5BE1" w14:textId="77777777" w:rsidR="00933011" w:rsidRPr="00B64C00" w:rsidRDefault="00933011" w:rsidP="00933011">
      <w:pPr>
        <w:ind w:left="709"/>
        <w:jc w:val="both"/>
        <w:rPr>
          <w:lang w:val="en-US"/>
        </w:rPr>
      </w:pPr>
    </w:p>
    <w:p w14:paraId="19639E68" w14:textId="77777777" w:rsidR="00933011" w:rsidRPr="00B64C00" w:rsidRDefault="00933011" w:rsidP="00933011">
      <w:pPr>
        <w:ind w:left="709"/>
        <w:jc w:val="both"/>
        <w:rPr>
          <w:lang w:val="en-US"/>
        </w:rPr>
      </w:pPr>
      <w:r w:rsidRPr="00B64C00">
        <w:rPr>
          <w:lang w:val="en-US"/>
        </w:rPr>
        <w:t>Given name, surname:_____________________________________</w:t>
      </w:r>
    </w:p>
    <w:p w14:paraId="1DC0C331" w14:textId="77777777" w:rsidR="00933011" w:rsidRPr="00B64C00" w:rsidRDefault="00933011" w:rsidP="00933011">
      <w:pPr>
        <w:tabs>
          <w:tab w:val="right" w:pos="7371"/>
        </w:tabs>
        <w:spacing w:before="120"/>
        <w:ind w:right="28" w:firstLine="720"/>
        <w:jc w:val="both"/>
        <w:rPr>
          <w:lang w:val="en-US"/>
        </w:rPr>
      </w:pPr>
      <w:r w:rsidRPr="00B64C00">
        <w:rPr>
          <w:lang w:val="en-US"/>
        </w:rPr>
        <w:t xml:space="preserve">Position: </w:t>
      </w:r>
      <w:r w:rsidRPr="00B64C00">
        <w:rPr>
          <w:u w:val="single"/>
          <w:lang w:val="en-US"/>
        </w:rPr>
        <w:tab/>
      </w:r>
    </w:p>
    <w:p w14:paraId="070CE640" w14:textId="77777777" w:rsidR="00933011" w:rsidRPr="00B64C00" w:rsidRDefault="00933011" w:rsidP="00933011">
      <w:pPr>
        <w:tabs>
          <w:tab w:val="right" w:pos="7371"/>
        </w:tabs>
        <w:ind w:right="29"/>
        <w:jc w:val="both"/>
        <w:rPr>
          <w:lang w:val="en-US"/>
        </w:rPr>
      </w:pPr>
    </w:p>
    <w:p w14:paraId="14E9E89D" w14:textId="77777777" w:rsidR="00933011" w:rsidRPr="00B64C00" w:rsidRDefault="00933011" w:rsidP="00933011">
      <w:pPr>
        <w:tabs>
          <w:tab w:val="right" w:pos="7371"/>
        </w:tabs>
        <w:ind w:right="29"/>
        <w:jc w:val="both"/>
        <w:rPr>
          <w:u w:val="single"/>
          <w:lang w:val="en-US"/>
        </w:rPr>
      </w:pPr>
      <w:r w:rsidRPr="00B64C00">
        <w:rPr>
          <w:lang w:val="en-US"/>
        </w:rPr>
        <w:t xml:space="preserve"> ___ _______________ 2024. </w:t>
      </w:r>
    </w:p>
    <w:p w14:paraId="6C8D8DD3" w14:textId="77777777" w:rsidR="00933011" w:rsidRPr="00B64C00" w:rsidRDefault="00933011" w:rsidP="00933011">
      <w:pPr>
        <w:pStyle w:val="BodyText2"/>
        <w:rPr>
          <w:rFonts w:ascii="Times New Roman" w:hAnsi="Times New Roman"/>
          <w:lang w:val="en-US"/>
        </w:rPr>
      </w:pPr>
      <w:r w:rsidRPr="00B64C00">
        <w:rPr>
          <w:rFonts w:ascii="Times New Roman" w:hAnsi="Times New Roman"/>
          <w:lang w:val="en-US"/>
        </w:rPr>
        <w:lastRenderedPageBreak/>
        <w:t xml:space="preserve">                                                                                                               </w:t>
      </w:r>
    </w:p>
    <w:p w14:paraId="0D86B9BD" w14:textId="77777777" w:rsidR="00933011" w:rsidRPr="00B64C00" w:rsidRDefault="00933011" w:rsidP="00933011">
      <w:pPr>
        <w:pStyle w:val="BodyText2"/>
        <w:keepLines/>
        <w:rPr>
          <w:rFonts w:ascii="Times New Roman" w:hAnsi="Times New Roman"/>
          <w:sz w:val="22"/>
          <w:szCs w:val="22"/>
        </w:rPr>
      </w:pPr>
    </w:p>
    <w:p w14:paraId="0490324C" w14:textId="77777777" w:rsidR="00933011" w:rsidRPr="00B64C00" w:rsidRDefault="00933011" w:rsidP="00933011">
      <w:pPr>
        <w:jc w:val="both"/>
        <w:rPr>
          <w:i/>
          <w:lang w:val="en-US"/>
        </w:rPr>
      </w:pPr>
      <w:r w:rsidRPr="00B64C00">
        <w:rPr>
          <w:i/>
          <w:lang w:val="en-US"/>
        </w:rPr>
        <w:t>* Competitor - any natural or legal person who is not the Applicant, and who submits a Tender for this procurement or who, taking into account his or her qualifications, abilities or experience, as well as goods or services offered, may submit a Tender.</w:t>
      </w:r>
    </w:p>
    <w:p w14:paraId="1BB37A49" w14:textId="77777777" w:rsidR="000E4AD1" w:rsidRDefault="000E4AD1">
      <w:pPr>
        <w:rPr>
          <w:lang w:val="en-US"/>
        </w:rPr>
      </w:pPr>
    </w:p>
    <w:p w14:paraId="341B5013" w14:textId="77777777" w:rsidR="00CB42A4" w:rsidRDefault="00CB42A4">
      <w:pPr>
        <w:rPr>
          <w:lang w:val="en-US"/>
        </w:rPr>
      </w:pPr>
    </w:p>
    <w:p w14:paraId="51A752E4" w14:textId="77777777" w:rsidR="00CB42A4" w:rsidRDefault="00CB42A4">
      <w:pPr>
        <w:rPr>
          <w:lang w:val="en-US"/>
        </w:rPr>
      </w:pPr>
    </w:p>
    <w:p w14:paraId="48E17A9A" w14:textId="77777777" w:rsidR="00CB42A4" w:rsidRDefault="00CB42A4">
      <w:pPr>
        <w:rPr>
          <w:lang w:val="en-US"/>
        </w:rPr>
      </w:pPr>
    </w:p>
    <w:p w14:paraId="02AED1A0" w14:textId="77777777" w:rsidR="00CB42A4" w:rsidRDefault="00CB42A4">
      <w:pPr>
        <w:rPr>
          <w:lang w:val="en-US"/>
        </w:rPr>
      </w:pPr>
    </w:p>
    <w:p w14:paraId="054085C7" w14:textId="77777777" w:rsidR="00CB42A4" w:rsidRDefault="00CB42A4">
      <w:pPr>
        <w:rPr>
          <w:lang w:val="en-US"/>
        </w:rPr>
      </w:pPr>
    </w:p>
    <w:p w14:paraId="44D7E8E7" w14:textId="77777777" w:rsidR="00CB42A4" w:rsidRDefault="00CB42A4">
      <w:pPr>
        <w:rPr>
          <w:lang w:val="en-US"/>
        </w:rPr>
      </w:pPr>
    </w:p>
    <w:p w14:paraId="13973EE0" w14:textId="77777777" w:rsidR="00CB42A4" w:rsidRDefault="00CB42A4">
      <w:pPr>
        <w:rPr>
          <w:lang w:val="en-US"/>
        </w:rPr>
      </w:pPr>
    </w:p>
    <w:p w14:paraId="2640975E" w14:textId="77777777" w:rsidR="00CB42A4" w:rsidRDefault="00CB42A4">
      <w:pPr>
        <w:rPr>
          <w:lang w:val="en-US"/>
        </w:rPr>
      </w:pPr>
    </w:p>
    <w:p w14:paraId="5342AD9E" w14:textId="77777777" w:rsidR="00CB42A4" w:rsidRDefault="00CB42A4">
      <w:pPr>
        <w:rPr>
          <w:lang w:val="en-US"/>
        </w:rPr>
      </w:pPr>
    </w:p>
    <w:p w14:paraId="113E0167" w14:textId="77777777" w:rsidR="00CB42A4" w:rsidRDefault="00CB42A4">
      <w:pPr>
        <w:rPr>
          <w:lang w:val="en-US"/>
        </w:rPr>
      </w:pPr>
    </w:p>
    <w:p w14:paraId="30F644D4" w14:textId="77777777" w:rsidR="00CB42A4" w:rsidRDefault="00CB42A4">
      <w:pPr>
        <w:rPr>
          <w:lang w:val="en-US"/>
        </w:rPr>
      </w:pPr>
    </w:p>
    <w:p w14:paraId="182424B3" w14:textId="77777777" w:rsidR="00CB42A4" w:rsidRDefault="00CB42A4">
      <w:pPr>
        <w:rPr>
          <w:lang w:val="en-US"/>
        </w:rPr>
      </w:pPr>
    </w:p>
    <w:p w14:paraId="54BE9F42" w14:textId="77777777" w:rsidR="00CB42A4" w:rsidRDefault="00CB42A4">
      <w:pPr>
        <w:rPr>
          <w:lang w:val="en-US"/>
        </w:rPr>
      </w:pPr>
    </w:p>
    <w:p w14:paraId="3BD7BD94" w14:textId="77777777" w:rsidR="00CB42A4" w:rsidRDefault="00CB42A4">
      <w:pPr>
        <w:rPr>
          <w:lang w:val="en-US"/>
        </w:rPr>
      </w:pPr>
    </w:p>
    <w:p w14:paraId="6C6A234B" w14:textId="77777777" w:rsidR="00CB42A4" w:rsidRDefault="00CB42A4">
      <w:pPr>
        <w:rPr>
          <w:lang w:val="en-US"/>
        </w:rPr>
      </w:pPr>
    </w:p>
    <w:p w14:paraId="221B8910" w14:textId="77777777" w:rsidR="00CB42A4" w:rsidRDefault="00CB42A4">
      <w:pPr>
        <w:rPr>
          <w:lang w:val="en-US"/>
        </w:rPr>
      </w:pPr>
    </w:p>
    <w:p w14:paraId="04323ED6" w14:textId="77777777" w:rsidR="00CB42A4" w:rsidRDefault="00CB42A4">
      <w:pPr>
        <w:rPr>
          <w:lang w:val="en-US"/>
        </w:rPr>
      </w:pPr>
    </w:p>
    <w:p w14:paraId="46D1FDDE" w14:textId="77777777" w:rsidR="00CB42A4" w:rsidRDefault="00CB42A4">
      <w:pPr>
        <w:rPr>
          <w:lang w:val="en-US"/>
        </w:rPr>
      </w:pPr>
    </w:p>
    <w:p w14:paraId="379B87FD" w14:textId="77777777" w:rsidR="00CB42A4" w:rsidRDefault="00CB42A4">
      <w:pPr>
        <w:rPr>
          <w:lang w:val="en-US"/>
        </w:rPr>
      </w:pPr>
    </w:p>
    <w:p w14:paraId="3B7C8B91" w14:textId="77777777" w:rsidR="00CB42A4" w:rsidRDefault="00CB42A4">
      <w:pPr>
        <w:rPr>
          <w:lang w:val="en-US"/>
        </w:rPr>
      </w:pPr>
    </w:p>
    <w:p w14:paraId="736CD381" w14:textId="77777777" w:rsidR="00CB42A4" w:rsidRDefault="00CB42A4">
      <w:pPr>
        <w:rPr>
          <w:lang w:val="en-US"/>
        </w:rPr>
      </w:pPr>
    </w:p>
    <w:p w14:paraId="25C1FFA7" w14:textId="77777777" w:rsidR="00CB42A4" w:rsidRDefault="00CB42A4">
      <w:pPr>
        <w:rPr>
          <w:lang w:val="en-US"/>
        </w:rPr>
      </w:pPr>
    </w:p>
    <w:p w14:paraId="323637C2" w14:textId="77777777" w:rsidR="00CB42A4" w:rsidRDefault="00CB42A4">
      <w:pPr>
        <w:rPr>
          <w:lang w:val="en-US"/>
        </w:rPr>
      </w:pPr>
    </w:p>
    <w:p w14:paraId="2EE6BBD5" w14:textId="77777777" w:rsidR="00CB42A4" w:rsidRDefault="00CB42A4">
      <w:pPr>
        <w:rPr>
          <w:lang w:val="en-US"/>
        </w:rPr>
      </w:pPr>
    </w:p>
    <w:p w14:paraId="4C9B5EDF" w14:textId="77777777" w:rsidR="00CB42A4" w:rsidRDefault="00CB42A4">
      <w:pPr>
        <w:rPr>
          <w:lang w:val="en-US"/>
        </w:rPr>
      </w:pPr>
    </w:p>
    <w:p w14:paraId="58EF36E7" w14:textId="77777777" w:rsidR="00CB42A4" w:rsidRDefault="00CB42A4">
      <w:pPr>
        <w:rPr>
          <w:lang w:val="en-US"/>
        </w:rPr>
      </w:pPr>
    </w:p>
    <w:p w14:paraId="44565062" w14:textId="77777777" w:rsidR="00CB42A4" w:rsidRDefault="00CB42A4">
      <w:pPr>
        <w:rPr>
          <w:lang w:val="en-US"/>
        </w:rPr>
      </w:pPr>
    </w:p>
    <w:p w14:paraId="1C3ACADD" w14:textId="77777777" w:rsidR="00CB42A4" w:rsidRDefault="00CB42A4">
      <w:pPr>
        <w:rPr>
          <w:lang w:val="en-US"/>
        </w:rPr>
      </w:pPr>
    </w:p>
    <w:p w14:paraId="0EEBD3D8" w14:textId="77777777" w:rsidR="00CB42A4" w:rsidRDefault="00CB42A4">
      <w:pPr>
        <w:rPr>
          <w:lang w:val="en-US"/>
        </w:rPr>
      </w:pPr>
    </w:p>
    <w:p w14:paraId="6992F2C2" w14:textId="77777777" w:rsidR="00CB42A4" w:rsidRDefault="00CB42A4">
      <w:pPr>
        <w:rPr>
          <w:lang w:val="en-US"/>
        </w:rPr>
      </w:pPr>
    </w:p>
    <w:p w14:paraId="23096038" w14:textId="77777777" w:rsidR="00CB42A4" w:rsidRDefault="00CB42A4">
      <w:pPr>
        <w:rPr>
          <w:lang w:val="en-US"/>
        </w:rPr>
      </w:pPr>
    </w:p>
    <w:p w14:paraId="233C70CA" w14:textId="77777777" w:rsidR="00CB42A4" w:rsidRDefault="00CB42A4">
      <w:pPr>
        <w:rPr>
          <w:lang w:val="en-US"/>
        </w:rPr>
      </w:pPr>
    </w:p>
    <w:p w14:paraId="35110256" w14:textId="77777777" w:rsidR="00CB42A4" w:rsidRDefault="00CB42A4">
      <w:pPr>
        <w:rPr>
          <w:lang w:val="en-US"/>
        </w:rPr>
      </w:pPr>
    </w:p>
    <w:p w14:paraId="78585FD2" w14:textId="77777777" w:rsidR="00CB42A4" w:rsidRDefault="00CB42A4">
      <w:pPr>
        <w:rPr>
          <w:lang w:val="en-US"/>
        </w:rPr>
      </w:pPr>
    </w:p>
    <w:p w14:paraId="2F77AFB6" w14:textId="77777777" w:rsidR="00CB42A4" w:rsidRDefault="00CB42A4">
      <w:pPr>
        <w:rPr>
          <w:lang w:val="en-US"/>
        </w:rPr>
      </w:pPr>
    </w:p>
    <w:p w14:paraId="2047EA24" w14:textId="77777777" w:rsidR="00CB42A4" w:rsidRDefault="00CB42A4">
      <w:pPr>
        <w:rPr>
          <w:lang w:val="en-US"/>
        </w:rPr>
      </w:pPr>
    </w:p>
    <w:p w14:paraId="2BA7CFC5" w14:textId="77777777" w:rsidR="00CB42A4" w:rsidRDefault="00CB42A4">
      <w:pPr>
        <w:rPr>
          <w:lang w:val="en-US"/>
        </w:rPr>
      </w:pPr>
    </w:p>
    <w:p w14:paraId="5CBCE4A6" w14:textId="77777777" w:rsidR="00CB42A4" w:rsidRDefault="00CB42A4">
      <w:pPr>
        <w:rPr>
          <w:lang w:val="en-US"/>
        </w:rPr>
      </w:pPr>
    </w:p>
    <w:p w14:paraId="730007DC" w14:textId="77777777" w:rsidR="00CB42A4" w:rsidRDefault="00CB42A4">
      <w:pPr>
        <w:rPr>
          <w:lang w:val="en-US"/>
        </w:rPr>
      </w:pPr>
    </w:p>
    <w:p w14:paraId="54B72BF6" w14:textId="77777777" w:rsidR="00CB42A4" w:rsidRDefault="00CB42A4">
      <w:pPr>
        <w:rPr>
          <w:lang w:val="en-US"/>
        </w:rPr>
      </w:pPr>
    </w:p>
    <w:p w14:paraId="3495761F" w14:textId="77777777" w:rsidR="00CB42A4" w:rsidRDefault="00CB42A4">
      <w:pPr>
        <w:rPr>
          <w:lang w:val="en-US"/>
        </w:rPr>
      </w:pPr>
    </w:p>
    <w:p w14:paraId="317905C1" w14:textId="77777777" w:rsidR="00CB42A4" w:rsidRDefault="00CB42A4">
      <w:pPr>
        <w:rPr>
          <w:lang w:val="en-US"/>
        </w:rPr>
      </w:pPr>
    </w:p>
    <w:p w14:paraId="13FF321B" w14:textId="77777777" w:rsidR="00CB42A4" w:rsidRDefault="00CB42A4">
      <w:pPr>
        <w:rPr>
          <w:lang w:val="en-US"/>
        </w:rPr>
      </w:pPr>
    </w:p>
    <w:p w14:paraId="57CC304D" w14:textId="77777777" w:rsidR="00CB42A4" w:rsidRDefault="00CB42A4">
      <w:pPr>
        <w:rPr>
          <w:lang w:val="en-US"/>
        </w:rPr>
      </w:pPr>
    </w:p>
    <w:p w14:paraId="1571F826" w14:textId="77777777" w:rsidR="00CB42A4" w:rsidRPr="00B64C00" w:rsidRDefault="00CB42A4" w:rsidP="00CB42A4">
      <w:pPr>
        <w:shd w:val="clear" w:color="auto" w:fill="FFFFFF"/>
        <w:ind w:left="720"/>
        <w:jc w:val="right"/>
        <w:rPr>
          <w:sz w:val="18"/>
          <w:szCs w:val="18"/>
          <w:lang w:val="en-US"/>
        </w:rPr>
      </w:pPr>
      <w:r w:rsidRPr="00B64C00">
        <w:rPr>
          <w:b/>
          <w:sz w:val="18"/>
          <w:szCs w:val="18"/>
          <w:lang w:val="en-US"/>
        </w:rPr>
        <w:lastRenderedPageBreak/>
        <w:t>Annex No. 3</w:t>
      </w:r>
    </w:p>
    <w:p w14:paraId="50498FC9" w14:textId="77777777" w:rsidR="00CB42A4" w:rsidRDefault="00CB42A4" w:rsidP="00CB42A4">
      <w:pPr>
        <w:shd w:val="clear" w:color="auto" w:fill="FFFFFF"/>
        <w:jc w:val="right"/>
        <w:rPr>
          <w:i/>
          <w:sz w:val="18"/>
          <w:szCs w:val="18"/>
          <w:lang w:val="en-US"/>
        </w:rPr>
      </w:pPr>
      <w:r w:rsidRPr="00B64C00">
        <w:rPr>
          <w:i/>
          <w:sz w:val="18"/>
          <w:szCs w:val="18"/>
          <w:lang w:val="en-US"/>
        </w:rPr>
        <w:t>Terms of Reference of Negotiated Procedure</w:t>
      </w:r>
    </w:p>
    <w:p w14:paraId="311E04E3" w14:textId="77777777" w:rsidR="00CB42A4" w:rsidRPr="00B64C00" w:rsidRDefault="00CB42A4" w:rsidP="00CB42A4">
      <w:pPr>
        <w:shd w:val="clear" w:color="auto" w:fill="FFFFFF"/>
        <w:ind w:left="142"/>
        <w:jc w:val="right"/>
        <w:rPr>
          <w:b/>
          <w:i/>
          <w:sz w:val="20"/>
        </w:rPr>
      </w:pPr>
      <w:r w:rsidRPr="00B64C00">
        <w:rPr>
          <w:i/>
          <w:spacing w:val="-1"/>
          <w:sz w:val="20"/>
        </w:rPr>
        <w:t xml:space="preserve"> (</w:t>
      </w:r>
      <w:r w:rsidRPr="00B64C00">
        <w:rPr>
          <w:i/>
          <w:sz w:val="20"/>
        </w:rPr>
        <w:t>ID Nr. PRO-2024/117)</w:t>
      </w:r>
    </w:p>
    <w:p w14:paraId="67AE3D66" w14:textId="77777777" w:rsidR="00CB42A4" w:rsidRPr="00B64C00" w:rsidRDefault="00CB42A4" w:rsidP="00CB42A4">
      <w:pPr>
        <w:keepLines/>
        <w:spacing w:before="120" w:after="120"/>
        <w:jc w:val="center"/>
        <w:rPr>
          <w:b/>
          <w:caps/>
          <w:lang w:val="lv-LV"/>
        </w:rPr>
      </w:pPr>
    </w:p>
    <w:p w14:paraId="22765018" w14:textId="77777777" w:rsidR="00CB42A4" w:rsidRPr="00B64C00" w:rsidRDefault="00CB42A4" w:rsidP="00CB42A4">
      <w:pPr>
        <w:keepLines/>
        <w:spacing w:before="120" w:after="120"/>
        <w:jc w:val="center"/>
        <w:rPr>
          <w:b/>
          <w:caps/>
          <w:lang w:val="lv-LV"/>
        </w:rPr>
      </w:pPr>
      <w:r w:rsidRPr="00B64C00">
        <w:rPr>
          <w:b/>
          <w:caps/>
          <w:lang w:val="lv-LV"/>
        </w:rPr>
        <w:t xml:space="preserve">FINANCIAL </w:t>
      </w:r>
      <w:r>
        <w:rPr>
          <w:b/>
          <w:caps/>
          <w:lang w:val="lv-LV"/>
        </w:rPr>
        <w:t xml:space="preserve">- </w:t>
      </w:r>
      <w:r w:rsidRPr="00BA3127">
        <w:rPr>
          <w:b/>
          <w:szCs w:val="22"/>
        </w:rPr>
        <w:t>TECHNICAL</w:t>
      </w:r>
      <w:r w:rsidRPr="00B64C00">
        <w:rPr>
          <w:b/>
          <w:caps/>
          <w:lang w:val="lv-LV"/>
        </w:rPr>
        <w:t xml:space="preserve"> TENDER FORM</w:t>
      </w:r>
    </w:p>
    <w:p w14:paraId="2FEB5A9F" w14:textId="77777777" w:rsidR="00CB42A4" w:rsidRPr="00B64C00" w:rsidRDefault="00CB42A4" w:rsidP="00CB42A4">
      <w:pPr>
        <w:keepLines/>
        <w:spacing w:before="120"/>
        <w:ind w:right="29"/>
        <w:jc w:val="both"/>
        <w:outlineLvl w:val="0"/>
        <w:rPr>
          <w:b/>
          <w:lang w:val="lv-LV"/>
        </w:rPr>
      </w:pPr>
      <w:r w:rsidRPr="00B64C00">
        <w:rPr>
          <w:b/>
          <w:bCs/>
          <w:lang w:val="lv-LV"/>
        </w:rPr>
        <w:t xml:space="preserve">Open negotiated procedure </w:t>
      </w:r>
      <w:r w:rsidRPr="00B64C00">
        <w:rPr>
          <w:b/>
          <w:lang w:val="lv-LV"/>
        </w:rPr>
        <w:t>“</w:t>
      </w:r>
      <w:r w:rsidRPr="00B64C00">
        <w:rPr>
          <w:b/>
        </w:rPr>
        <w:t>Purchase of spare parts for the compressor Cooper Bessemer 12z330</w:t>
      </w:r>
      <w:r w:rsidRPr="00B64C00">
        <w:rPr>
          <w:b/>
          <w:lang w:val="lv-LV"/>
        </w:rPr>
        <w:t>”, ID nr. PRO-2024/117</w:t>
      </w:r>
    </w:p>
    <w:p w14:paraId="73005E8D" w14:textId="77777777" w:rsidR="00CB42A4" w:rsidRPr="00B64C00" w:rsidRDefault="00CB42A4" w:rsidP="00CB42A4">
      <w:pPr>
        <w:keepLines/>
        <w:spacing w:before="240" w:after="240"/>
        <w:ind w:right="142"/>
        <w:jc w:val="both"/>
        <w:rPr>
          <w:bCs/>
          <w:lang w:val="en-US"/>
        </w:rPr>
      </w:pPr>
      <w:r w:rsidRPr="00B64C00">
        <w:rPr>
          <w:i/>
          <w:lang w:val="en-US"/>
        </w:rPr>
        <w:t>&lt;</w:t>
      </w:r>
      <w:r w:rsidRPr="00B64C00">
        <w:rPr>
          <w:i/>
          <w:highlight w:val="darkGray"/>
          <w:lang w:val="en-US"/>
        </w:rPr>
        <w:t>Applicant’s name</w:t>
      </w:r>
      <w:r w:rsidRPr="00B64C00">
        <w:rPr>
          <w:i/>
          <w:lang w:val="en-US"/>
        </w:rPr>
        <w:t>&gt;</w:t>
      </w:r>
      <w:r w:rsidRPr="00B64C00">
        <w:rPr>
          <w:lang w:val="en-US"/>
        </w:rPr>
        <w:t xml:space="preserve"> offers to provide </w:t>
      </w:r>
      <w:r w:rsidRPr="00B64C00">
        <w:rPr>
          <w:bCs/>
          <w:lang w:val="lv-LV"/>
        </w:rPr>
        <w:t xml:space="preserve">the Products according to technical specification </w:t>
      </w:r>
      <w:r w:rsidRPr="00B64C00">
        <w:rPr>
          <w:lang w:val="en-US"/>
        </w:rPr>
        <w:t>for the following costs:</w:t>
      </w:r>
    </w:p>
    <w:tbl>
      <w:tblPr>
        <w:tblW w:w="9209" w:type="dxa"/>
        <w:jc w:val="center"/>
        <w:tblLook w:val="0000" w:firstRow="0" w:lastRow="0" w:firstColumn="0" w:lastColumn="0" w:noHBand="0" w:noVBand="0"/>
      </w:tblPr>
      <w:tblGrid>
        <w:gridCol w:w="687"/>
        <w:gridCol w:w="2007"/>
        <w:gridCol w:w="1837"/>
        <w:gridCol w:w="1276"/>
        <w:gridCol w:w="1565"/>
        <w:gridCol w:w="1837"/>
      </w:tblGrid>
      <w:tr w:rsidR="00CB42A4" w:rsidRPr="00B64C00" w14:paraId="2F8A5493" w14:textId="77777777" w:rsidTr="00A20409">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bottom"/>
          </w:tcPr>
          <w:p w14:paraId="70382A6D" w14:textId="77777777" w:rsidR="00CB42A4" w:rsidRPr="00B64C00" w:rsidRDefault="00CB42A4" w:rsidP="00A20409">
            <w:pPr>
              <w:rPr>
                <w:b/>
                <w:bCs/>
                <w:sz w:val="22"/>
                <w:szCs w:val="22"/>
              </w:rPr>
            </w:pPr>
            <w:r w:rsidRPr="00B64C00">
              <w:rPr>
                <w:b/>
                <w:bCs/>
                <w:sz w:val="22"/>
                <w:szCs w:val="22"/>
              </w:rPr>
              <w:t>No.</w:t>
            </w:r>
          </w:p>
        </w:tc>
        <w:tc>
          <w:tcPr>
            <w:tcW w:w="2007" w:type="dxa"/>
            <w:tcBorders>
              <w:top w:val="single" w:sz="4" w:space="0" w:color="auto"/>
              <w:left w:val="nil"/>
              <w:bottom w:val="single" w:sz="4" w:space="0" w:color="auto"/>
              <w:right w:val="single" w:sz="4" w:space="0" w:color="auto"/>
            </w:tcBorders>
            <w:noWrap/>
            <w:vAlign w:val="bottom"/>
          </w:tcPr>
          <w:p w14:paraId="35C08452" w14:textId="77777777" w:rsidR="00CB42A4" w:rsidRPr="00B64C00" w:rsidRDefault="00CB42A4" w:rsidP="00A20409">
            <w:pPr>
              <w:jc w:val="center"/>
              <w:rPr>
                <w:b/>
                <w:bCs/>
                <w:sz w:val="22"/>
                <w:szCs w:val="22"/>
              </w:rPr>
            </w:pPr>
            <w:r w:rsidRPr="00B64C00">
              <w:rPr>
                <w:b/>
                <w:bCs/>
                <w:sz w:val="22"/>
                <w:szCs w:val="22"/>
              </w:rPr>
              <w:t>Name*</w:t>
            </w:r>
          </w:p>
        </w:tc>
        <w:tc>
          <w:tcPr>
            <w:tcW w:w="1837" w:type="dxa"/>
            <w:tcBorders>
              <w:top w:val="single" w:sz="4" w:space="0" w:color="auto"/>
              <w:left w:val="nil"/>
              <w:bottom w:val="single" w:sz="4" w:space="0" w:color="auto"/>
              <w:right w:val="single" w:sz="4" w:space="0" w:color="auto"/>
            </w:tcBorders>
            <w:noWrap/>
            <w:vAlign w:val="bottom"/>
          </w:tcPr>
          <w:p w14:paraId="35A106D8" w14:textId="77777777" w:rsidR="00CB42A4" w:rsidRPr="00B64C00" w:rsidRDefault="00CB42A4" w:rsidP="00A20409">
            <w:pPr>
              <w:jc w:val="center"/>
              <w:rPr>
                <w:b/>
                <w:bCs/>
                <w:sz w:val="22"/>
                <w:szCs w:val="22"/>
              </w:rPr>
            </w:pPr>
            <w:r w:rsidRPr="00B64C00">
              <w:rPr>
                <w:b/>
                <w:bCs/>
                <w:sz w:val="22"/>
                <w:szCs w:val="22"/>
              </w:rPr>
              <w:t>Number</w:t>
            </w:r>
          </w:p>
        </w:tc>
        <w:tc>
          <w:tcPr>
            <w:tcW w:w="1276" w:type="dxa"/>
            <w:tcBorders>
              <w:top w:val="single" w:sz="4" w:space="0" w:color="auto"/>
              <w:left w:val="nil"/>
              <w:bottom w:val="single" w:sz="4" w:space="0" w:color="auto"/>
              <w:right w:val="single" w:sz="4" w:space="0" w:color="auto"/>
            </w:tcBorders>
            <w:noWrap/>
            <w:vAlign w:val="bottom"/>
          </w:tcPr>
          <w:p w14:paraId="7D906A20" w14:textId="77777777" w:rsidR="00CB42A4" w:rsidRPr="00B64C00" w:rsidRDefault="00CB42A4" w:rsidP="00A20409">
            <w:pPr>
              <w:jc w:val="center"/>
              <w:rPr>
                <w:b/>
                <w:bCs/>
                <w:sz w:val="22"/>
                <w:szCs w:val="22"/>
              </w:rPr>
            </w:pPr>
            <w:r w:rsidRPr="00B64C00">
              <w:rPr>
                <w:b/>
                <w:bCs/>
                <w:sz w:val="22"/>
                <w:szCs w:val="22"/>
              </w:rPr>
              <w:t>Quantity</w:t>
            </w:r>
          </w:p>
        </w:tc>
        <w:tc>
          <w:tcPr>
            <w:tcW w:w="1565" w:type="dxa"/>
            <w:tcBorders>
              <w:top w:val="single" w:sz="4" w:space="0" w:color="auto"/>
              <w:left w:val="nil"/>
              <w:bottom w:val="single" w:sz="4" w:space="0" w:color="auto"/>
              <w:right w:val="single" w:sz="4" w:space="0" w:color="auto"/>
            </w:tcBorders>
            <w:noWrap/>
            <w:vAlign w:val="bottom"/>
          </w:tcPr>
          <w:p w14:paraId="28444FC7" w14:textId="77777777" w:rsidR="00CB42A4" w:rsidRPr="00B64C00" w:rsidRDefault="00CB42A4" w:rsidP="00A20409">
            <w:pPr>
              <w:jc w:val="center"/>
              <w:rPr>
                <w:b/>
                <w:bCs/>
                <w:sz w:val="22"/>
                <w:szCs w:val="22"/>
                <w:lang w:val="en-US"/>
              </w:rPr>
            </w:pPr>
            <w:r w:rsidRPr="00B64C00">
              <w:rPr>
                <w:b/>
                <w:bCs/>
                <w:color w:val="BF4E14" w:themeColor="accent2" w:themeShade="BF"/>
                <w:sz w:val="22"/>
                <w:szCs w:val="22"/>
                <w:lang w:val="en-US"/>
              </w:rPr>
              <w:t xml:space="preserve">Price per 1 (one) unit </w:t>
            </w:r>
            <w:r w:rsidRPr="00B64C00">
              <w:rPr>
                <w:b/>
                <w:bCs/>
                <w:sz w:val="22"/>
                <w:szCs w:val="22"/>
                <w:lang w:val="en-US"/>
              </w:rPr>
              <w:t xml:space="preserve"> EUR without VAT</w:t>
            </w:r>
          </w:p>
        </w:tc>
        <w:tc>
          <w:tcPr>
            <w:tcW w:w="1837" w:type="dxa"/>
            <w:tcBorders>
              <w:top w:val="single" w:sz="4" w:space="0" w:color="auto"/>
              <w:left w:val="nil"/>
              <w:bottom w:val="single" w:sz="4" w:space="0" w:color="auto"/>
              <w:right w:val="single" w:sz="4" w:space="0" w:color="auto"/>
            </w:tcBorders>
          </w:tcPr>
          <w:p w14:paraId="5FB54C66" w14:textId="77777777" w:rsidR="00CB42A4" w:rsidRPr="00B64C00" w:rsidRDefault="00CB42A4" w:rsidP="00A20409">
            <w:pPr>
              <w:jc w:val="center"/>
              <w:rPr>
                <w:b/>
                <w:bCs/>
                <w:color w:val="BF4E14" w:themeColor="accent2" w:themeShade="BF"/>
                <w:lang w:val="en-US"/>
              </w:rPr>
            </w:pPr>
            <w:r w:rsidRPr="00B64C00">
              <w:rPr>
                <w:b/>
                <w:bCs/>
                <w:color w:val="BF4E14" w:themeColor="accent2" w:themeShade="BF"/>
                <w:lang w:val="en-US"/>
              </w:rPr>
              <w:t xml:space="preserve">Total price </w:t>
            </w:r>
          </w:p>
          <w:p w14:paraId="4940CD5B" w14:textId="77777777" w:rsidR="00CB42A4" w:rsidRPr="00B64C00" w:rsidRDefault="00CB42A4" w:rsidP="00A20409">
            <w:pPr>
              <w:jc w:val="center"/>
              <w:rPr>
                <w:b/>
                <w:bCs/>
                <w:sz w:val="22"/>
                <w:szCs w:val="22"/>
                <w:lang w:val="en-US"/>
              </w:rPr>
            </w:pPr>
            <w:r w:rsidRPr="00B64C00">
              <w:rPr>
                <w:b/>
                <w:bCs/>
                <w:sz w:val="22"/>
                <w:szCs w:val="22"/>
                <w:lang w:val="en-US"/>
              </w:rPr>
              <w:t xml:space="preserve">EUR </w:t>
            </w:r>
          </w:p>
          <w:p w14:paraId="5612EFE7" w14:textId="77777777" w:rsidR="00CB42A4" w:rsidRPr="00B64C00" w:rsidRDefault="00CB42A4" w:rsidP="00A20409">
            <w:pPr>
              <w:jc w:val="center"/>
              <w:rPr>
                <w:b/>
                <w:bCs/>
                <w:sz w:val="22"/>
                <w:szCs w:val="22"/>
                <w:lang w:val="en-US"/>
              </w:rPr>
            </w:pPr>
            <w:r w:rsidRPr="00B64C00">
              <w:rPr>
                <w:b/>
                <w:bCs/>
                <w:sz w:val="22"/>
                <w:szCs w:val="22"/>
                <w:lang w:val="en-US"/>
              </w:rPr>
              <w:t>without VAT</w:t>
            </w:r>
          </w:p>
        </w:tc>
      </w:tr>
      <w:tr w:rsidR="00CB42A4" w:rsidRPr="00B64C00" w14:paraId="495FAA3F" w14:textId="77777777" w:rsidTr="00A20409">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bottom"/>
          </w:tcPr>
          <w:p w14:paraId="68DB5534" w14:textId="77777777" w:rsidR="00CB42A4" w:rsidRPr="00B64C00" w:rsidRDefault="00CB42A4" w:rsidP="00A20409">
            <w:pPr>
              <w:jc w:val="center"/>
              <w:rPr>
                <w:sz w:val="20"/>
                <w:szCs w:val="20"/>
              </w:rPr>
            </w:pPr>
            <w:r w:rsidRPr="00B64C00">
              <w:rPr>
                <w:sz w:val="20"/>
                <w:szCs w:val="20"/>
              </w:rPr>
              <w:t>1</w:t>
            </w:r>
          </w:p>
        </w:tc>
        <w:tc>
          <w:tcPr>
            <w:tcW w:w="2007" w:type="dxa"/>
            <w:tcBorders>
              <w:top w:val="single" w:sz="4" w:space="0" w:color="auto"/>
              <w:left w:val="nil"/>
              <w:bottom w:val="single" w:sz="4" w:space="0" w:color="auto"/>
              <w:right w:val="single" w:sz="4" w:space="0" w:color="auto"/>
            </w:tcBorders>
            <w:noWrap/>
            <w:vAlign w:val="bottom"/>
          </w:tcPr>
          <w:p w14:paraId="4160A8DF" w14:textId="77777777" w:rsidR="00CB42A4" w:rsidRPr="00B64C00" w:rsidRDefault="00CB42A4" w:rsidP="00A20409">
            <w:pPr>
              <w:jc w:val="center"/>
              <w:rPr>
                <w:sz w:val="20"/>
                <w:szCs w:val="20"/>
              </w:rPr>
            </w:pPr>
            <w:r w:rsidRPr="00B64C00">
              <w:rPr>
                <w:sz w:val="20"/>
                <w:szCs w:val="20"/>
              </w:rPr>
              <w:t>2</w:t>
            </w:r>
          </w:p>
        </w:tc>
        <w:tc>
          <w:tcPr>
            <w:tcW w:w="1837" w:type="dxa"/>
            <w:tcBorders>
              <w:top w:val="single" w:sz="4" w:space="0" w:color="auto"/>
              <w:left w:val="nil"/>
              <w:bottom w:val="single" w:sz="4" w:space="0" w:color="auto"/>
              <w:right w:val="single" w:sz="4" w:space="0" w:color="auto"/>
            </w:tcBorders>
            <w:noWrap/>
            <w:vAlign w:val="bottom"/>
          </w:tcPr>
          <w:p w14:paraId="343B4BF4" w14:textId="77777777" w:rsidR="00CB42A4" w:rsidRPr="00B64C00" w:rsidRDefault="00CB42A4" w:rsidP="00A20409">
            <w:pPr>
              <w:jc w:val="center"/>
              <w:rPr>
                <w:sz w:val="20"/>
                <w:szCs w:val="20"/>
              </w:rPr>
            </w:pPr>
            <w:r w:rsidRPr="00B64C00">
              <w:rPr>
                <w:sz w:val="20"/>
                <w:szCs w:val="20"/>
              </w:rPr>
              <w:t>3</w:t>
            </w:r>
          </w:p>
        </w:tc>
        <w:tc>
          <w:tcPr>
            <w:tcW w:w="1276" w:type="dxa"/>
            <w:tcBorders>
              <w:top w:val="single" w:sz="4" w:space="0" w:color="auto"/>
              <w:left w:val="nil"/>
              <w:bottom w:val="single" w:sz="4" w:space="0" w:color="auto"/>
              <w:right w:val="single" w:sz="4" w:space="0" w:color="auto"/>
            </w:tcBorders>
            <w:noWrap/>
            <w:vAlign w:val="bottom"/>
          </w:tcPr>
          <w:p w14:paraId="61DD9A6B" w14:textId="77777777" w:rsidR="00CB42A4" w:rsidRPr="00B64C00" w:rsidRDefault="00CB42A4" w:rsidP="00A20409">
            <w:pPr>
              <w:jc w:val="center"/>
              <w:rPr>
                <w:sz w:val="20"/>
                <w:szCs w:val="20"/>
              </w:rPr>
            </w:pPr>
            <w:r w:rsidRPr="00B64C00">
              <w:rPr>
                <w:sz w:val="20"/>
                <w:szCs w:val="20"/>
              </w:rPr>
              <w:t>4</w:t>
            </w:r>
          </w:p>
        </w:tc>
        <w:tc>
          <w:tcPr>
            <w:tcW w:w="1565" w:type="dxa"/>
            <w:tcBorders>
              <w:top w:val="single" w:sz="4" w:space="0" w:color="auto"/>
              <w:left w:val="nil"/>
              <w:bottom w:val="single" w:sz="4" w:space="0" w:color="auto"/>
              <w:right w:val="single" w:sz="4" w:space="0" w:color="auto"/>
            </w:tcBorders>
            <w:noWrap/>
            <w:vAlign w:val="bottom"/>
          </w:tcPr>
          <w:p w14:paraId="0D79DF5A" w14:textId="77777777" w:rsidR="00CB42A4" w:rsidRPr="00B64C00" w:rsidRDefault="00CB42A4" w:rsidP="00A20409">
            <w:pPr>
              <w:jc w:val="center"/>
              <w:rPr>
                <w:sz w:val="20"/>
                <w:szCs w:val="20"/>
                <w:lang w:val="en-US"/>
              </w:rPr>
            </w:pPr>
            <w:r w:rsidRPr="00B64C00">
              <w:rPr>
                <w:sz w:val="20"/>
                <w:szCs w:val="20"/>
                <w:lang w:val="en-US"/>
              </w:rPr>
              <w:t>5</w:t>
            </w:r>
          </w:p>
        </w:tc>
        <w:tc>
          <w:tcPr>
            <w:tcW w:w="1837" w:type="dxa"/>
            <w:tcBorders>
              <w:top w:val="single" w:sz="4" w:space="0" w:color="auto"/>
              <w:left w:val="nil"/>
              <w:bottom w:val="single" w:sz="4" w:space="0" w:color="auto"/>
              <w:right w:val="single" w:sz="4" w:space="0" w:color="auto"/>
            </w:tcBorders>
            <w:vAlign w:val="bottom"/>
          </w:tcPr>
          <w:p w14:paraId="177A496D" w14:textId="77777777" w:rsidR="00CB42A4" w:rsidRPr="00B64C00" w:rsidRDefault="00CB42A4" w:rsidP="00A20409">
            <w:pPr>
              <w:jc w:val="center"/>
              <w:rPr>
                <w:sz w:val="20"/>
                <w:szCs w:val="20"/>
                <w:lang w:val="en-US"/>
              </w:rPr>
            </w:pPr>
            <w:r w:rsidRPr="00B64C00">
              <w:rPr>
                <w:sz w:val="20"/>
                <w:szCs w:val="20"/>
                <w:lang w:val="en-US"/>
              </w:rPr>
              <w:t>6 = 4*5</w:t>
            </w:r>
          </w:p>
        </w:tc>
      </w:tr>
      <w:tr w:rsidR="00CB42A4" w:rsidRPr="00B64C00" w14:paraId="35C5846C"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76130FF2" w14:textId="77777777" w:rsidR="00CB42A4" w:rsidRPr="00B64C00" w:rsidRDefault="00CB42A4" w:rsidP="00A20409">
            <w:pPr>
              <w:jc w:val="center"/>
              <w:rPr>
                <w:sz w:val="22"/>
                <w:szCs w:val="22"/>
              </w:rPr>
            </w:pPr>
            <w:r w:rsidRPr="00B64C00">
              <w:rPr>
                <w:color w:val="000000"/>
                <w:sz w:val="22"/>
                <w:szCs w:val="22"/>
              </w:rPr>
              <w:t>1</w:t>
            </w:r>
          </w:p>
        </w:tc>
        <w:tc>
          <w:tcPr>
            <w:tcW w:w="2007" w:type="dxa"/>
            <w:tcBorders>
              <w:top w:val="single" w:sz="4" w:space="0" w:color="auto"/>
              <w:left w:val="nil"/>
              <w:bottom w:val="single" w:sz="4" w:space="0" w:color="auto"/>
              <w:right w:val="single" w:sz="4" w:space="0" w:color="auto"/>
            </w:tcBorders>
            <w:noWrap/>
            <w:vAlign w:val="center"/>
          </w:tcPr>
          <w:p w14:paraId="5457A7AE" w14:textId="77777777" w:rsidR="00CB42A4" w:rsidRPr="00B64C00" w:rsidRDefault="00CB42A4" w:rsidP="00A20409">
            <w:pPr>
              <w:jc w:val="center"/>
              <w:rPr>
                <w:bCs/>
                <w:sz w:val="22"/>
                <w:szCs w:val="22"/>
              </w:rPr>
            </w:pPr>
            <w:r w:rsidRPr="00B64C00">
              <w:rPr>
                <w:color w:val="000000"/>
                <w:sz w:val="20"/>
                <w:szCs w:val="20"/>
              </w:rPr>
              <w:t>FILTER ELEMENT Nugent</w:t>
            </w:r>
          </w:p>
        </w:tc>
        <w:tc>
          <w:tcPr>
            <w:tcW w:w="1837" w:type="dxa"/>
            <w:tcBorders>
              <w:top w:val="single" w:sz="4" w:space="0" w:color="auto"/>
              <w:left w:val="nil"/>
              <w:bottom w:val="single" w:sz="4" w:space="0" w:color="auto"/>
              <w:right w:val="single" w:sz="4" w:space="0" w:color="auto"/>
            </w:tcBorders>
            <w:noWrap/>
            <w:vAlign w:val="center"/>
          </w:tcPr>
          <w:p w14:paraId="41C8A649" w14:textId="77777777" w:rsidR="00CB42A4" w:rsidRPr="00B64C00" w:rsidRDefault="00CB42A4" w:rsidP="00A20409">
            <w:pPr>
              <w:jc w:val="center"/>
              <w:rPr>
                <w:bCs/>
                <w:sz w:val="22"/>
                <w:szCs w:val="22"/>
              </w:rPr>
            </w:pPr>
            <w:r w:rsidRPr="00B64C00">
              <w:rPr>
                <w:color w:val="000000"/>
                <w:sz w:val="20"/>
                <w:szCs w:val="20"/>
              </w:rPr>
              <w:t>30-400-20</w:t>
            </w:r>
            <w:r>
              <w:rPr>
                <w:color w:val="000000"/>
                <w:sz w:val="20"/>
                <w:szCs w:val="20"/>
              </w:rPr>
              <w:t>1</w:t>
            </w:r>
          </w:p>
        </w:tc>
        <w:tc>
          <w:tcPr>
            <w:tcW w:w="1276" w:type="dxa"/>
            <w:tcBorders>
              <w:top w:val="single" w:sz="4" w:space="0" w:color="auto"/>
              <w:left w:val="nil"/>
              <w:bottom w:val="single" w:sz="4" w:space="0" w:color="auto"/>
              <w:right w:val="single" w:sz="4" w:space="0" w:color="auto"/>
            </w:tcBorders>
            <w:noWrap/>
            <w:vAlign w:val="center"/>
          </w:tcPr>
          <w:p w14:paraId="49A023D3" w14:textId="77777777" w:rsidR="00CB42A4" w:rsidRPr="00B64C00" w:rsidRDefault="00CB42A4" w:rsidP="00A20409">
            <w:pPr>
              <w:jc w:val="center"/>
              <w:rPr>
                <w:sz w:val="22"/>
                <w:szCs w:val="22"/>
              </w:rPr>
            </w:pPr>
            <w:r w:rsidRPr="00B64C00">
              <w:rPr>
                <w:color w:val="000000"/>
                <w:sz w:val="20"/>
                <w:szCs w:val="20"/>
              </w:rPr>
              <w:t>270</w:t>
            </w:r>
          </w:p>
        </w:tc>
        <w:tc>
          <w:tcPr>
            <w:tcW w:w="1565" w:type="dxa"/>
            <w:tcBorders>
              <w:top w:val="single" w:sz="4" w:space="0" w:color="auto"/>
              <w:left w:val="nil"/>
              <w:bottom w:val="single" w:sz="4" w:space="0" w:color="auto"/>
              <w:right w:val="single" w:sz="4" w:space="0" w:color="auto"/>
            </w:tcBorders>
            <w:noWrap/>
            <w:vAlign w:val="bottom"/>
          </w:tcPr>
          <w:p w14:paraId="1F8B1F4F"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373CE261" w14:textId="77777777" w:rsidR="00CB42A4" w:rsidRPr="00B64C00" w:rsidRDefault="00CB42A4" w:rsidP="00A20409">
            <w:pPr>
              <w:rPr>
                <w:sz w:val="22"/>
                <w:szCs w:val="22"/>
              </w:rPr>
            </w:pPr>
          </w:p>
        </w:tc>
      </w:tr>
      <w:tr w:rsidR="00CB42A4" w:rsidRPr="00B64C00" w14:paraId="11EA79AA"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7575ED43" w14:textId="77777777" w:rsidR="00CB42A4" w:rsidRPr="00B64C00" w:rsidRDefault="00CB42A4" w:rsidP="00A20409">
            <w:pPr>
              <w:jc w:val="center"/>
              <w:rPr>
                <w:sz w:val="22"/>
                <w:szCs w:val="22"/>
              </w:rPr>
            </w:pPr>
            <w:r w:rsidRPr="00B64C00">
              <w:rPr>
                <w:color w:val="000000"/>
                <w:sz w:val="22"/>
                <w:szCs w:val="22"/>
              </w:rPr>
              <w:t>2</w:t>
            </w:r>
          </w:p>
        </w:tc>
        <w:tc>
          <w:tcPr>
            <w:tcW w:w="2007" w:type="dxa"/>
            <w:tcBorders>
              <w:top w:val="nil"/>
              <w:left w:val="nil"/>
              <w:bottom w:val="single" w:sz="4" w:space="0" w:color="auto"/>
              <w:right w:val="single" w:sz="4" w:space="0" w:color="auto"/>
            </w:tcBorders>
            <w:noWrap/>
            <w:vAlign w:val="center"/>
          </w:tcPr>
          <w:p w14:paraId="481C0EDD" w14:textId="77777777" w:rsidR="00CB42A4" w:rsidRPr="00B64C00" w:rsidRDefault="00CB42A4" w:rsidP="00A20409">
            <w:pPr>
              <w:jc w:val="center"/>
              <w:rPr>
                <w:sz w:val="22"/>
                <w:szCs w:val="22"/>
                <w:lang w:val="lv-LV"/>
              </w:rPr>
            </w:pPr>
            <w:r w:rsidRPr="00B64C00">
              <w:rPr>
                <w:color w:val="000000"/>
                <w:sz w:val="20"/>
                <w:szCs w:val="20"/>
              </w:rPr>
              <w:t>CHAMPION SPARK PLUG RW78N</w:t>
            </w:r>
          </w:p>
        </w:tc>
        <w:tc>
          <w:tcPr>
            <w:tcW w:w="1837" w:type="dxa"/>
            <w:tcBorders>
              <w:top w:val="nil"/>
              <w:left w:val="nil"/>
              <w:bottom w:val="single" w:sz="4" w:space="0" w:color="auto"/>
              <w:right w:val="single" w:sz="4" w:space="0" w:color="auto"/>
            </w:tcBorders>
            <w:noWrap/>
            <w:vAlign w:val="center"/>
          </w:tcPr>
          <w:p w14:paraId="777300EF" w14:textId="77777777" w:rsidR="00CB42A4" w:rsidRPr="00B64C00" w:rsidRDefault="00CB42A4" w:rsidP="00A20409">
            <w:pPr>
              <w:jc w:val="center"/>
              <w:rPr>
                <w:bCs/>
                <w:sz w:val="22"/>
                <w:szCs w:val="22"/>
              </w:rPr>
            </w:pPr>
            <w:r w:rsidRPr="00B64C00">
              <w:rPr>
                <w:color w:val="000000"/>
                <w:sz w:val="20"/>
                <w:szCs w:val="20"/>
              </w:rPr>
              <w:t>RW78N</w:t>
            </w:r>
          </w:p>
        </w:tc>
        <w:tc>
          <w:tcPr>
            <w:tcW w:w="1276" w:type="dxa"/>
            <w:tcBorders>
              <w:top w:val="nil"/>
              <w:left w:val="nil"/>
              <w:bottom w:val="single" w:sz="4" w:space="0" w:color="auto"/>
              <w:right w:val="single" w:sz="4" w:space="0" w:color="auto"/>
            </w:tcBorders>
            <w:noWrap/>
            <w:vAlign w:val="center"/>
          </w:tcPr>
          <w:p w14:paraId="11F7CA10" w14:textId="77777777" w:rsidR="00CB42A4" w:rsidRPr="00B64C00" w:rsidRDefault="00CB42A4" w:rsidP="00A20409">
            <w:pPr>
              <w:jc w:val="center"/>
              <w:rPr>
                <w:sz w:val="22"/>
                <w:szCs w:val="22"/>
              </w:rPr>
            </w:pPr>
            <w:r w:rsidRPr="00B64C00">
              <w:rPr>
                <w:color w:val="000000"/>
                <w:sz w:val="20"/>
                <w:szCs w:val="20"/>
              </w:rPr>
              <w:t>120</w:t>
            </w:r>
          </w:p>
        </w:tc>
        <w:tc>
          <w:tcPr>
            <w:tcW w:w="1565" w:type="dxa"/>
            <w:tcBorders>
              <w:top w:val="nil"/>
              <w:left w:val="nil"/>
              <w:bottom w:val="single" w:sz="4" w:space="0" w:color="auto"/>
              <w:right w:val="single" w:sz="4" w:space="0" w:color="auto"/>
            </w:tcBorders>
            <w:noWrap/>
            <w:vAlign w:val="bottom"/>
          </w:tcPr>
          <w:p w14:paraId="6A0F7764"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6E641E47" w14:textId="77777777" w:rsidR="00CB42A4" w:rsidRPr="00B64C00" w:rsidRDefault="00CB42A4" w:rsidP="00A20409">
            <w:pPr>
              <w:rPr>
                <w:sz w:val="22"/>
                <w:szCs w:val="22"/>
              </w:rPr>
            </w:pPr>
          </w:p>
        </w:tc>
      </w:tr>
      <w:tr w:rsidR="00CB42A4" w:rsidRPr="00B64C00" w14:paraId="18FEAF3F"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6B4A2993" w14:textId="77777777" w:rsidR="00CB42A4" w:rsidRPr="00B64C00" w:rsidRDefault="00CB42A4" w:rsidP="00A20409">
            <w:pPr>
              <w:jc w:val="center"/>
              <w:rPr>
                <w:sz w:val="22"/>
                <w:szCs w:val="22"/>
              </w:rPr>
            </w:pPr>
            <w:r w:rsidRPr="00B64C00">
              <w:rPr>
                <w:color w:val="000000"/>
                <w:sz w:val="22"/>
                <w:szCs w:val="22"/>
              </w:rPr>
              <w:t>3</w:t>
            </w:r>
          </w:p>
        </w:tc>
        <w:tc>
          <w:tcPr>
            <w:tcW w:w="2007" w:type="dxa"/>
            <w:tcBorders>
              <w:top w:val="single" w:sz="4" w:space="0" w:color="auto"/>
              <w:left w:val="nil"/>
              <w:bottom w:val="single" w:sz="4" w:space="0" w:color="auto"/>
              <w:right w:val="single" w:sz="4" w:space="0" w:color="auto"/>
            </w:tcBorders>
            <w:noWrap/>
            <w:vAlign w:val="center"/>
          </w:tcPr>
          <w:p w14:paraId="1729DCCC" w14:textId="77777777" w:rsidR="00CB42A4" w:rsidRPr="00B64C00" w:rsidRDefault="00CB42A4" w:rsidP="00A20409">
            <w:pPr>
              <w:jc w:val="center"/>
              <w:rPr>
                <w:sz w:val="22"/>
                <w:szCs w:val="22"/>
                <w:lang w:val="lv-LV"/>
              </w:rPr>
            </w:pPr>
            <w:r w:rsidRPr="00B64C00">
              <w:rPr>
                <w:color w:val="000000"/>
                <w:sz w:val="20"/>
                <w:szCs w:val="20"/>
              </w:rPr>
              <w:t>CROSSHEAD BUSH</w:t>
            </w:r>
          </w:p>
        </w:tc>
        <w:tc>
          <w:tcPr>
            <w:tcW w:w="1837" w:type="dxa"/>
            <w:tcBorders>
              <w:top w:val="single" w:sz="4" w:space="0" w:color="auto"/>
              <w:left w:val="nil"/>
              <w:bottom w:val="single" w:sz="4" w:space="0" w:color="auto"/>
              <w:right w:val="single" w:sz="4" w:space="0" w:color="auto"/>
            </w:tcBorders>
            <w:noWrap/>
            <w:vAlign w:val="center"/>
          </w:tcPr>
          <w:p w14:paraId="3C084345" w14:textId="77777777" w:rsidR="00CB42A4" w:rsidRPr="00B64C00" w:rsidRDefault="00CB42A4" w:rsidP="00A20409">
            <w:pPr>
              <w:jc w:val="center"/>
              <w:rPr>
                <w:sz w:val="22"/>
                <w:szCs w:val="22"/>
                <w:lang w:val="lv-LV"/>
              </w:rPr>
            </w:pPr>
            <w:r w:rsidRPr="00B64C00">
              <w:rPr>
                <w:color w:val="000000"/>
                <w:sz w:val="20"/>
                <w:szCs w:val="20"/>
              </w:rPr>
              <w:t>ZGMYK-38-E</w:t>
            </w:r>
          </w:p>
        </w:tc>
        <w:tc>
          <w:tcPr>
            <w:tcW w:w="1276" w:type="dxa"/>
            <w:tcBorders>
              <w:top w:val="single" w:sz="4" w:space="0" w:color="auto"/>
              <w:left w:val="nil"/>
              <w:bottom w:val="single" w:sz="4" w:space="0" w:color="auto"/>
              <w:right w:val="single" w:sz="4" w:space="0" w:color="auto"/>
            </w:tcBorders>
            <w:noWrap/>
            <w:vAlign w:val="center"/>
          </w:tcPr>
          <w:p w14:paraId="24097AA5" w14:textId="77777777" w:rsidR="00CB42A4" w:rsidRPr="00B64C00" w:rsidRDefault="00CB42A4" w:rsidP="00A20409">
            <w:pPr>
              <w:jc w:val="center"/>
              <w:rPr>
                <w:sz w:val="22"/>
                <w:szCs w:val="22"/>
              </w:rPr>
            </w:pPr>
            <w:r w:rsidRPr="00B64C00">
              <w:rPr>
                <w:color w:val="000000"/>
                <w:sz w:val="20"/>
                <w:szCs w:val="20"/>
              </w:rPr>
              <w:t>1</w:t>
            </w:r>
          </w:p>
        </w:tc>
        <w:tc>
          <w:tcPr>
            <w:tcW w:w="1565" w:type="dxa"/>
            <w:tcBorders>
              <w:top w:val="single" w:sz="4" w:space="0" w:color="auto"/>
              <w:left w:val="nil"/>
              <w:bottom w:val="single" w:sz="4" w:space="0" w:color="auto"/>
              <w:right w:val="single" w:sz="4" w:space="0" w:color="auto"/>
            </w:tcBorders>
            <w:noWrap/>
            <w:vAlign w:val="bottom"/>
          </w:tcPr>
          <w:p w14:paraId="1AB2D7D9"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5A0F5362" w14:textId="77777777" w:rsidR="00CB42A4" w:rsidRPr="00B64C00" w:rsidRDefault="00CB42A4" w:rsidP="00A20409">
            <w:pPr>
              <w:rPr>
                <w:sz w:val="22"/>
                <w:szCs w:val="22"/>
              </w:rPr>
            </w:pPr>
          </w:p>
        </w:tc>
      </w:tr>
      <w:tr w:rsidR="00CB42A4" w:rsidRPr="00B64C00" w14:paraId="29B9DE7B"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7D95B2CA" w14:textId="77777777" w:rsidR="00CB42A4" w:rsidRPr="00B64C00" w:rsidRDefault="00CB42A4" w:rsidP="00A20409">
            <w:pPr>
              <w:jc w:val="center"/>
              <w:rPr>
                <w:sz w:val="22"/>
                <w:szCs w:val="22"/>
              </w:rPr>
            </w:pPr>
            <w:r w:rsidRPr="00B64C00">
              <w:rPr>
                <w:color w:val="000000"/>
                <w:sz w:val="22"/>
                <w:szCs w:val="22"/>
              </w:rPr>
              <w:t>4</w:t>
            </w:r>
          </w:p>
        </w:tc>
        <w:tc>
          <w:tcPr>
            <w:tcW w:w="2007" w:type="dxa"/>
            <w:tcBorders>
              <w:top w:val="nil"/>
              <w:left w:val="nil"/>
              <w:bottom w:val="single" w:sz="4" w:space="0" w:color="auto"/>
              <w:right w:val="single" w:sz="4" w:space="0" w:color="auto"/>
            </w:tcBorders>
            <w:noWrap/>
            <w:vAlign w:val="center"/>
          </w:tcPr>
          <w:p w14:paraId="72F8E458" w14:textId="77777777" w:rsidR="00CB42A4" w:rsidRPr="00B64C00" w:rsidRDefault="00CB42A4" w:rsidP="00A20409">
            <w:pPr>
              <w:jc w:val="center"/>
              <w:rPr>
                <w:sz w:val="22"/>
                <w:szCs w:val="22"/>
                <w:lang w:val="lv-LV"/>
              </w:rPr>
            </w:pPr>
            <w:r w:rsidRPr="00B64C00">
              <w:rPr>
                <w:color w:val="000000"/>
                <w:sz w:val="20"/>
                <w:szCs w:val="20"/>
              </w:rPr>
              <w:t>LINER NEW</w:t>
            </w:r>
          </w:p>
        </w:tc>
        <w:tc>
          <w:tcPr>
            <w:tcW w:w="1837" w:type="dxa"/>
            <w:tcBorders>
              <w:top w:val="nil"/>
              <w:left w:val="nil"/>
              <w:bottom w:val="single" w:sz="4" w:space="0" w:color="auto"/>
              <w:right w:val="single" w:sz="4" w:space="0" w:color="auto"/>
            </w:tcBorders>
            <w:noWrap/>
            <w:vAlign w:val="center"/>
          </w:tcPr>
          <w:p w14:paraId="515CF2A3" w14:textId="77777777" w:rsidR="00CB42A4" w:rsidRPr="00B64C00" w:rsidRDefault="00CB42A4" w:rsidP="00A20409">
            <w:pPr>
              <w:jc w:val="center"/>
              <w:rPr>
                <w:sz w:val="22"/>
                <w:szCs w:val="22"/>
              </w:rPr>
            </w:pPr>
            <w:r w:rsidRPr="00B64C00">
              <w:rPr>
                <w:color w:val="000000"/>
                <w:sz w:val="20"/>
                <w:szCs w:val="20"/>
              </w:rPr>
              <w:t>ZGMYK-9-5A</w:t>
            </w:r>
          </w:p>
        </w:tc>
        <w:tc>
          <w:tcPr>
            <w:tcW w:w="1276" w:type="dxa"/>
            <w:tcBorders>
              <w:top w:val="nil"/>
              <w:left w:val="nil"/>
              <w:bottom w:val="single" w:sz="4" w:space="0" w:color="auto"/>
              <w:right w:val="single" w:sz="4" w:space="0" w:color="auto"/>
            </w:tcBorders>
            <w:noWrap/>
            <w:vAlign w:val="center"/>
          </w:tcPr>
          <w:p w14:paraId="75D53BFE" w14:textId="77777777" w:rsidR="00CB42A4" w:rsidRPr="00B64C00" w:rsidRDefault="00CB42A4" w:rsidP="00A20409">
            <w:pPr>
              <w:jc w:val="center"/>
              <w:rPr>
                <w:sz w:val="22"/>
                <w:szCs w:val="22"/>
              </w:rPr>
            </w:pPr>
            <w:r w:rsidRPr="00B64C00">
              <w:rPr>
                <w:color w:val="000000"/>
                <w:sz w:val="20"/>
                <w:szCs w:val="20"/>
              </w:rPr>
              <w:t>2</w:t>
            </w:r>
          </w:p>
        </w:tc>
        <w:tc>
          <w:tcPr>
            <w:tcW w:w="1565" w:type="dxa"/>
            <w:tcBorders>
              <w:top w:val="nil"/>
              <w:left w:val="nil"/>
              <w:bottom w:val="single" w:sz="4" w:space="0" w:color="auto"/>
              <w:right w:val="single" w:sz="4" w:space="0" w:color="auto"/>
            </w:tcBorders>
            <w:noWrap/>
            <w:vAlign w:val="bottom"/>
          </w:tcPr>
          <w:p w14:paraId="106B64E1"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0309CAE8" w14:textId="77777777" w:rsidR="00CB42A4" w:rsidRPr="00B64C00" w:rsidRDefault="00CB42A4" w:rsidP="00A20409">
            <w:pPr>
              <w:rPr>
                <w:sz w:val="22"/>
                <w:szCs w:val="22"/>
              </w:rPr>
            </w:pPr>
          </w:p>
        </w:tc>
      </w:tr>
      <w:tr w:rsidR="00CB42A4" w:rsidRPr="00B64C00" w14:paraId="5EDFB2C0"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5A98D100" w14:textId="77777777" w:rsidR="00CB42A4" w:rsidRPr="00B64C00" w:rsidRDefault="00CB42A4" w:rsidP="00A20409">
            <w:pPr>
              <w:jc w:val="center"/>
              <w:rPr>
                <w:sz w:val="22"/>
                <w:szCs w:val="22"/>
              </w:rPr>
            </w:pPr>
            <w:r w:rsidRPr="00B64C00">
              <w:rPr>
                <w:color w:val="000000"/>
                <w:sz w:val="22"/>
                <w:szCs w:val="22"/>
              </w:rPr>
              <w:t>5</w:t>
            </w:r>
          </w:p>
        </w:tc>
        <w:tc>
          <w:tcPr>
            <w:tcW w:w="2007" w:type="dxa"/>
            <w:tcBorders>
              <w:top w:val="single" w:sz="4" w:space="0" w:color="auto"/>
              <w:left w:val="nil"/>
              <w:bottom w:val="single" w:sz="4" w:space="0" w:color="auto"/>
              <w:right w:val="single" w:sz="4" w:space="0" w:color="auto"/>
            </w:tcBorders>
            <w:noWrap/>
            <w:vAlign w:val="center"/>
          </w:tcPr>
          <w:p w14:paraId="3396E64F"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single" w:sz="4" w:space="0" w:color="auto"/>
              <w:left w:val="nil"/>
              <w:bottom w:val="single" w:sz="4" w:space="0" w:color="auto"/>
              <w:right w:val="single" w:sz="4" w:space="0" w:color="auto"/>
            </w:tcBorders>
            <w:noWrap/>
            <w:vAlign w:val="center"/>
          </w:tcPr>
          <w:p w14:paraId="3F0E4176" w14:textId="77777777" w:rsidR="00CB42A4" w:rsidRPr="00B64C00" w:rsidRDefault="00CB42A4" w:rsidP="00A20409">
            <w:pPr>
              <w:jc w:val="center"/>
              <w:rPr>
                <w:sz w:val="22"/>
                <w:szCs w:val="22"/>
              </w:rPr>
            </w:pPr>
            <w:r w:rsidRPr="00B64C00">
              <w:rPr>
                <w:color w:val="000000"/>
                <w:sz w:val="20"/>
                <w:szCs w:val="20"/>
              </w:rPr>
              <w:t>ZCSA-337-2#41</w:t>
            </w:r>
          </w:p>
        </w:tc>
        <w:tc>
          <w:tcPr>
            <w:tcW w:w="1276" w:type="dxa"/>
            <w:tcBorders>
              <w:top w:val="single" w:sz="4" w:space="0" w:color="auto"/>
              <w:left w:val="nil"/>
              <w:bottom w:val="single" w:sz="4" w:space="0" w:color="auto"/>
              <w:right w:val="single" w:sz="4" w:space="0" w:color="auto"/>
            </w:tcBorders>
            <w:noWrap/>
            <w:vAlign w:val="center"/>
          </w:tcPr>
          <w:p w14:paraId="20F220C3" w14:textId="77777777" w:rsidR="00CB42A4" w:rsidRPr="00B64C00" w:rsidRDefault="00CB42A4" w:rsidP="00A20409">
            <w:pPr>
              <w:jc w:val="center"/>
              <w:rPr>
                <w:sz w:val="22"/>
                <w:szCs w:val="22"/>
              </w:rPr>
            </w:pPr>
            <w:r w:rsidRPr="00B64C00">
              <w:rPr>
                <w:color w:val="000000"/>
                <w:sz w:val="20"/>
                <w:szCs w:val="20"/>
              </w:rPr>
              <w:t>360</w:t>
            </w:r>
          </w:p>
        </w:tc>
        <w:tc>
          <w:tcPr>
            <w:tcW w:w="1565" w:type="dxa"/>
            <w:tcBorders>
              <w:top w:val="single" w:sz="4" w:space="0" w:color="auto"/>
              <w:left w:val="nil"/>
              <w:bottom w:val="single" w:sz="4" w:space="0" w:color="auto"/>
              <w:right w:val="single" w:sz="4" w:space="0" w:color="auto"/>
            </w:tcBorders>
            <w:noWrap/>
            <w:vAlign w:val="center"/>
          </w:tcPr>
          <w:p w14:paraId="03DFAAF7" w14:textId="77777777" w:rsidR="00CB42A4" w:rsidRPr="00B64C00" w:rsidRDefault="00CB42A4" w:rsidP="00A20409">
            <w:pPr>
              <w:jc w:val="center"/>
              <w:rPr>
                <w:sz w:val="22"/>
                <w:szCs w:val="22"/>
              </w:rPr>
            </w:pPr>
          </w:p>
        </w:tc>
        <w:tc>
          <w:tcPr>
            <w:tcW w:w="1837" w:type="dxa"/>
            <w:tcBorders>
              <w:top w:val="single" w:sz="4" w:space="0" w:color="auto"/>
              <w:left w:val="nil"/>
              <w:bottom w:val="single" w:sz="4" w:space="0" w:color="auto"/>
              <w:right w:val="single" w:sz="4" w:space="0" w:color="auto"/>
            </w:tcBorders>
          </w:tcPr>
          <w:p w14:paraId="36AE7C34" w14:textId="77777777" w:rsidR="00CB42A4" w:rsidRPr="00B64C00" w:rsidRDefault="00CB42A4" w:rsidP="00A20409">
            <w:pPr>
              <w:jc w:val="center"/>
              <w:rPr>
                <w:sz w:val="22"/>
                <w:szCs w:val="22"/>
              </w:rPr>
            </w:pPr>
          </w:p>
        </w:tc>
      </w:tr>
      <w:tr w:rsidR="00CB42A4" w:rsidRPr="00B64C00" w14:paraId="64FA9EAB"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46D9641D" w14:textId="77777777" w:rsidR="00CB42A4" w:rsidRPr="00B64C00" w:rsidRDefault="00CB42A4" w:rsidP="00A20409">
            <w:pPr>
              <w:jc w:val="center"/>
              <w:rPr>
                <w:sz w:val="22"/>
                <w:szCs w:val="22"/>
              </w:rPr>
            </w:pPr>
            <w:r w:rsidRPr="00B64C00">
              <w:rPr>
                <w:color w:val="000000"/>
                <w:sz w:val="22"/>
                <w:szCs w:val="22"/>
              </w:rPr>
              <w:t>6</w:t>
            </w:r>
          </w:p>
        </w:tc>
        <w:tc>
          <w:tcPr>
            <w:tcW w:w="2007" w:type="dxa"/>
            <w:tcBorders>
              <w:top w:val="single" w:sz="4" w:space="0" w:color="auto"/>
              <w:left w:val="nil"/>
              <w:bottom w:val="single" w:sz="4" w:space="0" w:color="auto"/>
              <w:right w:val="single" w:sz="4" w:space="0" w:color="auto"/>
            </w:tcBorders>
            <w:noWrap/>
            <w:vAlign w:val="center"/>
          </w:tcPr>
          <w:p w14:paraId="1CE289C0"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single" w:sz="4" w:space="0" w:color="auto"/>
              <w:left w:val="nil"/>
              <w:bottom w:val="single" w:sz="4" w:space="0" w:color="auto"/>
              <w:right w:val="single" w:sz="4" w:space="0" w:color="auto"/>
            </w:tcBorders>
            <w:noWrap/>
            <w:vAlign w:val="center"/>
          </w:tcPr>
          <w:p w14:paraId="39CB3CBA" w14:textId="77777777" w:rsidR="00CB42A4" w:rsidRPr="00B64C00" w:rsidRDefault="00CB42A4" w:rsidP="00A20409">
            <w:pPr>
              <w:jc w:val="center"/>
              <w:rPr>
                <w:sz w:val="22"/>
                <w:szCs w:val="22"/>
              </w:rPr>
            </w:pPr>
            <w:r w:rsidRPr="00B64C00">
              <w:rPr>
                <w:color w:val="000000"/>
                <w:sz w:val="20"/>
                <w:szCs w:val="20"/>
              </w:rPr>
              <w:t>ZW50A-2#174</w:t>
            </w:r>
          </w:p>
        </w:tc>
        <w:tc>
          <w:tcPr>
            <w:tcW w:w="1276" w:type="dxa"/>
            <w:tcBorders>
              <w:top w:val="single" w:sz="4" w:space="0" w:color="auto"/>
              <w:left w:val="nil"/>
              <w:bottom w:val="single" w:sz="4" w:space="0" w:color="auto"/>
              <w:right w:val="single" w:sz="4" w:space="0" w:color="auto"/>
            </w:tcBorders>
            <w:noWrap/>
            <w:vAlign w:val="center"/>
          </w:tcPr>
          <w:p w14:paraId="44E58B54" w14:textId="77777777" w:rsidR="00CB42A4" w:rsidRPr="00B64C00" w:rsidRDefault="00CB42A4" w:rsidP="00A20409">
            <w:pPr>
              <w:jc w:val="center"/>
              <w:rPr>
                <w:sz w:val="22"/>
                <w:szCs w:val="22"/>
              </w:rPr>
            </w:pPr>
            <w:r w:rsidRPr="00B64C00">
              <w:rPr>
                <w:color w:val="000000"/>
                <w:sz w:val="20"/>
                <w:szCs w:val="20"/>
              </w:rPr>
              <w:t>72</w:t>
            </w:r>
          </w:p>
        </w:tc>
        <w:tc>
          <w:tcPr>
            <w:tcW w:w="1565" w:type="dxa"/>
            <w:tcBorders>
              <w:top w:val="single" w:sz="4" w:space="0" w:color="auto"/>
              <w:left w:val="nil"/>
              <w:bottom w:val="single" w:sz="4" w:space="0" w:color="auto"/>
              <w:right w:val="single" w:sz="4" w:space="0" w:color="auto"/>
            </w:tcBorders>
            <w:noWrap/>
            <w:vAlign w:val="bottom"/>
          </w:tcPr>
          <w:p w14:paraId="351EF49A"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7F9A7EAD" w14:textId="77777777" w:rsidR="00CB42A4" w:rsidRPr="00B64C00" w:rsidRDefault="00CB42A4" w:rsidP="00A20409">
            <w:pPr>
              <w:rPr>
                <w:sz w:val="22"/>
                <w:szCs w:val="22"/>
              </w:rPr>
            </w:pPr>
          </w:p>
        </w:tc>
      </w:tr>
      <w:tr w:rsidR="00CB42A4" w:rsidRPr="00B64C00" w14:paraId="62F09447"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7DA5EEA5" w14:textId="77777777" w:rsidR="00CB42A4" w:rsidRPr="00B64C00" w:rsidRDefault="00CB42A4" w:rsidP="00A20409">
            <w:pPr>
              <w:jc w:val="center"/>
              <w:rPr>
                <w:bCs/>
                <w:sz w:val="22"/>
                <w:szCs w:val="22"/>
              </w:rPr>
            </w:pPr>
            <w:r w:rsidRPr="00B64C00">
              <w:rPr>
                <w:color w:val="000000"/>
                <w:sz w:val="22"/>
                <w:szCs w:val="22"/>
              </w:rPr>
              <w:t>7</w:t>
            </w:r>
          </w:p>
        </w:tc>
        <w:tc>
          <w:tcPr>
            <w:tcW w:w="2007" w:type="dxa"/>
            <w:tcBorders>
              <w:top w:val="nil"/>
              <w:left w:val="nil"/>
              <w:bottom w:val="single" w:sz="4" w:space="0" w:color="auto"/>
              <w:right w:val="single" w:sz="4" w:space="0" w:color="auto"/>
            </w:tcBorders>
            <w:noWrap/>
            <w:vAlign w:val="center"/>
          </w:tcPr>
          <w:p w14:paraId="61C118B0"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nil"/>
              <w:left w:val="nil"/>
              <w:bottom w:val="single" w:sz="4" w:space="0" w:color="auto"/>
              <w:right w:val="single" w:sz="4" w:space="0" w:color="auto"/>
            </w:tcBorders>
            <w:noWrap/>
            <w:vAlign w:val="center"/>
          </w:tcPr>
          <w:p w14:paraId="47DD15BE" w14:textId="77777777" w:rsidR="00CB42A4" w:rsidRPr="00B64C00" w:rsidRDefault="00CB42A4" w:rsidP="00A20409">
            <w:pPr>
              <w:jc w:val="center"/>
              <w:rPr>
                <w:sz w:val="22"/>
                <w:szCs w:val="22"/>
              </w:rPr>
            </w:pPr>
            <w:r w:rsidRPr="00B64C00">
              <w:rPr>
                <w:color w:val="000000"/>
                <w:sz w:val="20"/>
                <w:szCs w:val="20"/>
              </w:rPr>
              <w:t>ZW50A-2#162</w:t>
            </w:r>
          </w:p>
        </w:tc>
        <w:tc>
          <w:tcPr>
            <w:tcW w:w="1276" w:type="dxa"/>
            <w:tcBorders>
              <w:top w:val="nil"/>
              <w:left w:val="nil"/>
              <w:bottom w:val="single" w:sz="4" w:space="0" w:color="auto"/>
              <w:right w:val="single" w:sz="4" w:space="0" w:color="auto"/>
            </w:tcBorders>
            <w:noWrap/>
            <w:vAlign w:val="center"/>
          </w:tcPr>
          <w:p w14:paraId="0797F2E4" w14:textId="77777777" w:rsidR="00CB42A4" w:rsidRPr="00B64C00" w:rsidRDefault="00CB42A4" w:rsidP="00A20409">
            <w:pPr>
              <w:jc w:val="center"/>
              <w:rPr>
                <w:sz w:val="22"/>
                <w:szCs w:val="22"/>
              </w:rPr>
            </w:pPr>
            <w:r w:rsidRPr="00B64C00">
              <w:rPr>
                <w:color w:val="000000"/>
                <w:sz w:val="20"/>
                <w:szCs w:val="20"/>
              </w:rPr>
              <w:t>1000</w:t>
            </w:r>
          </w:p>
        </w:tc>
        <w:tc>
          <w:tcPr>
            <w:tcW w:w="1565" w:type="dxa"/>
            <w:tcBorders>
              <w:top w:val="nil"/>
              <w:left w:val="nil"/>
              <w:bottom w:val="single" w:sz="4" w:space="0" w:color="auto"/>
              <w:right w:val="single" w:sz="4" w:space="0" w:color="auto"/>
            </w:tcBorders>
            <w:noWrap/>
            <w:vAlign w:val="bottom"/>
          </w:tcPr>
          <w:p w14:paraId="6B4DD8A3"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247CCDD1" w14:textId="77777777" w:rsidR="00CB42A4" w:rsidRPr="00B64C00" w:rsidRDefault="00CB42A4" w:rsidP="00A20409">
            <w:pPr>
              <w:rPr>
                <w:sz w:val="22"/>
                <w:szCs w:val="22"/>
              </w:rPr>
            </w:pPr>
          </w:p>
        </w:tc>
      </w:tr>
      <w:tr w:rsidR="00CB42A4" w:rsidRPr="00B64C00" w14:paraId="6D53FC4A"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42756154" w14:textId="77777777" w:rsidR="00CB42A4" w:rsidRPr="00B64C00" w:rsidRDefault="00CB42A4" w:rsidP="00A20409">
            <w:pPr>
              <w:jc w:val="center"/>
              <w:rPr>
                <w:bCs/>
                <w:sz w:val="22"/>
                <w:szCs w:val="22"/>
              </w:rPr>
            </w:pPr>
            <w:r w:rsidRPr="00B64C00">
              <w:rPr>
                <w:color w:val="000000"/>
                <w:sz w:val="22"/>
                <w:szCs w:val="22"/>
              </w:rPr>
              <w:t>8</w:t>
            </w:r>
          </w:p>
        </w:tc>
        <w:tc>
          <w:tcPr>
            <w:tcW w:w="2007" w:type="dxa"/>
            <w:tcBorders>
              <w:top w:val="nil"/>
              <w:left w:val="nil"/>
              <w:bottom w:val="single" w:sz="4" w:space="0" w:color="auto"/>
              <w:right w:val="single" w:sz="4" w:space="0" w:color="auto"/>
            </w:tcBorders>
            <w:noWrap/>
            <w:vAlign w:val="center"/>
          </w:tcPr>
          <w:p w14:paraId="2C239ED2" w14:textId="77777777" w:rsidR="00CB42A4" w:rsidRPr="00B64C00" w:rsidRDefault="00CB42A4" w:rsidP="00A20409">
            <w:pPr>
              <w:jc w:val="center"/>
              <w:rPr>
                <w:sz w:val="22"/>
                <w:szCs w:val="22"/>
                <w:lang w:val="lv-LV"/>
              </w:rPr>
            </w:pPr>
            <w:r w:rsidRPr="00B64C00">
              <w:rPr>
                <w:color w:val="000000"/>
                <w:sz w:val="20"/>
                <w:szCs w:val="20"/>
              </w:rPr>
              <w:t>GASKET SPIRAL WND</w:t>
            </w:r>
          </w:p>
        </w:tc>
        <w:tc>
          <w:tcPr>
            <w:tcW w:w="1837" w:type="dxa"/>
            <w:tcBorders>
              <w:top w:val="nil"/>
              <w:left w:val="nil"/>
              <w:bottom w:val="single" w:sz="4" w:space="0" w:color="auto"/>
              <w:right w:val="single" w:sz="4" w:space="0" w:color="auto"/>
            </w:tcBorders>
            <w:noWrap/>
            <w:vAlign w:val="center"/>
          </w:tcPr>
          <w:p w14:paraId="6D90A6D1" w14:textId="77777777" w:rsidR="00CB42A4" w:rsidRPr="00B64C00" w:rsidRDefault="00CB42A4" w:rsidP="00A20409">
            <w:pPr>
              <w:jc w:val="center"/>
              <w:rPr>
                <w:sz w:val="22"/>
                <w:szCs w:val="22"/>
              </w:rPr>
            </w:pPr>
            <w:r w:rsidRPr="00B64C00">
              <w:rPr>
                <w:color w:val="000000"/>
                <w:sz w:val="20"/>
                <w:szCs w:val="20"/>
              </w:rPr>
              <w:t>Z2-02S-101-002</w:t>
            </w:r>
          </w:p>
        </w:tc>
        <w:tc>
          <w:tcPr>
            <w:tcW w:w="1276" w:type="dxa"/>
            <w:tcBorders>
              <w:top w:val="nil"/>
              <w:left w:val="nil"/>
              <w:bottom w:val="single" w:sz="4" w:space="0" w:color="auto"/>
              <w:right w:val="single" w:sz="4" w:space="0" w:color="auto"/>
            </w:tcBorders>
            <w:noWrap/>
            <w:vAlign w:val="center"/>
          </w:tcPr>
          <w:p w14:paraId="615C9988" w14:textId="77777777" w:rsidR="00CB42A4" w:rsidRPr="00B64C00" w:rsidRDefault="00CB42A4" w:rsidP="00A20409">
            <w:pPr>
              <w:jc w:val="center"/>
              <w:rPr>
                <w:sz w:val="22"/>
                <w:szCs w:val="22"/>
              </w:rPr>
            </w:pPr>
            <w:r w:rsidRPr="00B64C00">
              <w:rPr>
                <w:color w:val="000000"/>
                <w:sz w:val="20"/>
                <w:szCs w:val="20"/>
              </w:rPr>
              <w:t>48</w:t>
            </w:r>
          </w:p>
        </w:tc>
        <w:tc>
          <w:tcPr>
            <w:tcW w:w="1565" w:type="dxa"/>
            <w:tcBorders>
              <w:top w:val="nil"/>
              <w:left w:val="nil"/>
              <w:bottom w:val="single" w:sz="4" w:space="0" w:color="auto"/>
              <w:right w:val="single" w:sz="4" w:space="0" w:color="auto"/>
            </w:tcBorders>
            <w:noWrap/>
            <w:vAlign w:val="bottom"/>
          </w:tcPr>
          <w:p w14:paraId="387AEF1E"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5F341D46" w14:textId="77777777" w:rsidR="00CB42A4" w:rsidRPr="00B64C00" w:rsidRDefault="00CB42A4" w:rsidP="00A20409">
            <w:pPr>
              <w:rPr>
                <w:sz w:val="22"/>
                <w:szCs w:val="22"/>
              </w:rPr>
            </w:pPr>
          </w:p>
        </w:tc>
      </w:tr>
      <w:tr w:rsidR="00CB42A4" w:rsidRPr="00B64C00" w14:paraId="0C6D7F4F"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4A02985F" w14:textId="77777777" w:rsidR="00CB42A4" w:rsidRPr="00B64C00" w:rsidRDefault="00CB42A4" w:rsidP="00A20409">
            <w:pPr>
              <w:jc w:val="center"/>
              <w:rPr>
                <w:bCs/>
                <w:sz w:val="22"/>
                <w:szCs w:val="22"/>
              </w:rPr>
            </w:pPr>
            <w:r w:rsidRPr="00B64C00">
              <w:rPr>
                <w:color w:val="000000"/>
                <w:sz w:val="22"/>
                <w:szCs w:val="22"/>
              </w:rPr>
              <w:t>9</w:t>
            </w:r>
          </w:p>
        </w:tc>
        <w:tc>
          <w:tcPr>
            <w:tcW w:w="2007" w:type="dxa"/>
            <w:tcBorders>
              <w:top w:val="nil"/>
              <w:left w:val="nil"/>
              <w:bottom w:val="single" w:sz="4" w:space="0" w:color="auto"/>
              <w:right w:val="single" w:sz="4" w:space="0" w:color="auto"/>
            </w:tcBorders>
            <w:noWrap/>
            <w:vAlign w:val="center"/>
          </w:tcPr>
          <w:p w14:paraId="609C4728"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nil"/>
              <w:left w:val="nil"/>
              <w:bottom w:val="single" w:sz="4" w:space="0" w:color="auto"/>
              <w:right w:val="single" w:sz="4" w:space="0" w:color="auto"/>
            </w:tcBorders>
            <w:noWrap/>
            <w:vAlign w:val="center"/>
          </w:tcPr>
          <w:p w14:paraId="6662B0C8" w14:textId="77777777" w:rsidR="00CB42A4" w:rsidRPr="00B64C00" w:rsidRDefault="00CB42A4" w:rsidP="00A20409">
            <w:pPr>
              <w:jc w:val="center"/>
              <w:rPr>
                <w:sz w:val="22"/>
                <w:szCs w:val="22"/>
              </w:rPr>
            </w:pPr>
            <w:r w:rsidRPr="00B64C00">
              <w:rPr>
                <w:color w:val="000000"/>
                <w:sz w:val="20"/>
                <w:szCs w:val="20"/>
              </w:rPr>
              <w:t>ZCSA – 337-8#325</w:t>
            </w:r>
          </w:p>
        </w:tc>
        <w:tc>
          <w:tcPr>
            <w:tcW w:w="1276" w:type="dxa"/>
            <w:tcBorders>
              <w:top w:val="nil"/>
              <w:left w:val="nil"/>
              <w:bottom w:val="single" w:sz="4" w:space="0" w:color="auto"/>
              <w:right w:val="single" w:sz="4" w:space="0" w:color="auto"/>
            </w:tcBorders>
            <w:noWrap/>
            <w:vAlign w:val="center"/>
          </w:tcPr>
          <w:p w14:paraId="7324CE08" w14:textId="77777777" w:rsidR="00CB42A4" w:rsidRPr="00B64C00" w:rsidRDefault="00CB42A4" w:rsidP="00A20409">
            <w:pPr>
              <w:jc w:val="center"/>
              <w:rPr>
                <w:sz w:val="22"/>
                <w:szCs w:val="22"/>
              </w:rPr>
            </w:pPr>
            <w:r w:rsidRPr="00B64C00">
              <w:rPr>
                <w:color w:val="000000"/>
                <w:sz w:val="20"/>
                <w:szCs w:val="20"/>
              </w:rPr>
              <w:t>24</w:t>
            </w:r>
          </w:p>
        </w:tc>
        <w:tc>
          <w:tcPr>
            <w:tcW w:w="1565" w:type="dxa"/>
            <w:tcBorders>
              <w:top w:val="nil"/>
              <w:left w:val="nil"/>
              <w:bottom w:val="single" w:sz="4" w:space="0" w:color="auto"/>
              <w:right w:val="single" w:sz="4" w:space="0" w:color="auto"/>
            </w:tcBorders>
            <w:noWrap/>
            <w:vAlign w:val="bottom"/>
          </w:tcPr>
          <w:p w14:paraId="6600FFE4"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4F65B8C0" w14:textId="77777777" w:rsidR="00CB42A4" w:rsidRPr="00B64C00" w:rsidRDefault="00CB42A4" w:rsidP="00A20409">
            <w:pPr>
              <w:rPr>
                <w:sz w:val="22"/>
                <w:szCs w:val="22"/>
              </w:rPr>
            </w:pPr>
          </w:p>
        </w:tc>
      </w:tr>
      <w:tr w:rsidR="00CB42A4" w:rsidRPr="00B64C00" w14:paraId="57ED7913"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5FB9C035" w14:textId="77777777" w:rsidR="00CB42A4" w:rsidRPr="00B64C00" w:rsidRDefault="00CB42A4" w:rsidP="00A20409">
            <w:pPr>
              <w:jc w:val="center"/>
              <w:rPr>
                <w:bCs/>
                <w:sz w:val="22"/>
                <w:szCs w:val="22"/>
              </w:rPr>
            </w:pPr>
            <w:r w:rsidRPr="00B64C00">
              <w:rPr>
                <w:color w:val="000000"/>
                <w:sz w:val="22"/>
                <w:szCs w:val="22"/>
              </w:rPr>
              <w:t>10</w:t>
            </w:r>
          </w:p>
        </w:tc>
        <w:tc>
          <w:tcPr>
            <w:tcW w:w="2007" w:type="dxa"/>
            <w:tcBorders>
              <w:top w:val="single" w:sz="4" w:space="0" w:color="auto"/>
              <w:left w:val="single" w:sz="4" w:space="0" w:color="auto"/>
              <w:bottom w:val="single" w:sz="4" w:space="0" w:color="auto"/>
              <w:right w:val="single" w:sz="4" w:space="0" w:color="auto"/>
            </w:tcBorders>
            <w:noWrap/>
            <w:vAlign w:val="center"/>
          </w:tcPr>
          <w:p w14:paraId="740F882B"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single" w:sz="4" w:space="0" w:color="auto"/>
              <w:left w:val="single" w:sz="4" w:space="0" w:color="auto"/>
              <w:bottom w:val="single" w:sz="4" w:space="0" w:color="auto"/>
              <w:right w:val="single" w:sz="4" w:space="0" w:color="auto"/>
            </w:tcBorders>
            <w:noWrap/>
            <w:vAlign w:val="center"/>
          </w:tcPr>
          <w:p w14:paraId="12E7CE70" w14:textId="77777777" w:rsidR="00CB42A4" w:rsidRPr="00B64C00" w:rsidRDefault="00CB42A4" w:rsidP="00A20409">
            <w:pPr>
              <w:jc w:val="center"/>
              <w:rPr>
                <w:sz w:val="22"/>
                <w:szCs w:val="22"/>
              </w:rPr>
            </w:pPr>
            <w:r w:rsidRPr="00B64C00">
              <w:rPr>
                <w:color w:val="000000"/>
                <w:sz w:val="20"/>
                <w:szCs w:val="20"/>
              </w:rPr>
              <w:t>ZCSA – 337-8#104</w:t>
            </w:r>
          </w:p>
        </w:tc>
        <w:tc>
          <w:tcPr>
            <w:tcW w:w="1276" w:type="dxa"/>
            <w:tcBorders>
              <w:top w:val="single" w:sz="4" w:space="0" w:color="auto"/>
              <w:left w:val="nil"/>
              <w:bottom w:val="single" w:sz="4" w:space="0" w:color="auto"/>
              <w:right w:val="single" w:sz="4" w:space="0" w:color="auto"/>
            </w:tcBorders>
            <w:noWrap/>
            <w:vAlign w:val="center"/>
          </w:tcPr>
          <w:p w14:paraId="61E7590E" w14:textId="77777777" w:rsidR="00CB42A4" w:rsidRPr="00B64C00" w:rsidRDefault="00CB42A4" w:rsidP="00A20409">
            <w:pPr>
              <w:jc w:val="center"/>
              <w:rPr>
                <w:sz w:val="22"/>
                <w:szCs w:val="22"/>
              </w:rPr>
            </w:pPr>
            <w:r w:rsidRPr="00B64C00">
              <w:rPr>
                <w:color w:val="000000"/>
                <w:sz w:val="20"/>
                <w:szCs w:val="20"/>
              </w:rPr>
              <w:t>48</w:t>
            </w:r>
          </w:p>
        </w:tc>
        <w:tc>
          <w:tcPr>
            <w:tcW w:w="1565" w:type="dxa"/>
            <w:tcBorders>
              <w:top w:val="single" w:sz="4" w:space="0" w:color="auto"/>
              <w:left w:val="nil"/>
              <w:bottom w:val="single" w:sz="4" w:space="0" w:color="auto"/>
              <w:right w:val="single" w:sz="4" w:space="0" w:color="auto"/>
            </w:tcBorders>
            <w:noWrap/>
            <w:vAlign w:val="bottom"/>
          </w:tcPr>
          <w:p w14:paraId="03505B09"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3CC11FCB" w14:textId="77777777" w:rsidR="00CB42A4" w:rsidRPr="00B64C00" w:rsidRDefault="00CB42A4" w:rsidP="00A20409">
            <w:pPr>
              <w:rPr>
                <w:sz w:val="22"/>
                <w:szCs w:val="22"/>
              </w:rPr>
            </w:pPr>
          </w:p>
        </w:tc>
      </w:tr>
      <w:tr w:rsidR="00CB42A4" w:rsidRPr="00B64C00" w14:paraId="16C8538D"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4C4AC5F0" w14:textId="77777777" w:rsidR="00CB42A4" w:rsidRPr="00B64C00" w:rsidRDefault="00CB42A4" w:rsidP="00A20409">
            <w:pPr>
              <w:jc w:val="center"/>
              <w:rPr>
                <w:bCs/>
                <w:sz w:val="22"/>
                <w:szCs w:val="22"/>
              </w:rPr>
            </w:pPr>
            <w:r w:rsidRPr="00B64C00">
              <w:rPr>
                <w:color w:val="000000"/>
                <w:sz w:val="22"/>
                <w:szCs w:val="22"/>
              </w:rPr>
              <w:t>11</w:t>
            </w:r>
          </w:p>
        </w:tc>
        <w:tc>
          <w:tcPr>
            <w:tcW w:w="2007" w:type="dxa"/>
            <w:tcBorders>
              <w:top w:val="single" w:sz="4" w:space="0" w:color="auto"/>
              <w:left w:val="nil"/>
              <w:bottom w:val="single" w:sz="4" w:space="0" w:color="auto"/>
              <w:right w:val="single" w:sz="4" w:space="0" w:color="auto"/>
            </w:tcBorders>
            <w:noWrap/>
            <w:vAlign w:val="center"/>
          </w:tcPr>
          <w:p w14:paraId="6B986193" w14:textId="77777777" w:rsidR="00CB42A4" w:rsidRPr="00B64C00" w:rsidRDefault="00CB42A4" w:rsidP="00A20409">
            <w:pPr>
              <w:jc w:val="center"/>
              <w:rPr>
                <w:sz w:val="22"/>
                <w:szCs w:val="22"/>
                <w:lang w:val="lv-LV"/>
              </w:rPr>
            </w:pPr>
            <w:r w:rsidRPr="00B64C00">
              <w:rPr>
                <w:color w:val="000000"/>
                <w:sz w:val="20"/>
                <w:szCs w:val="20"/>
              </w:rPr>
              <w:t>SEAL O RING</w:t>
            </w:r>
          </w:p>
        </w:tc>
        <w:tc>
          <w:tcPr>
            <w:tcW w:w="1837" w:type="dxa"/>
            <w:tcBorders>
              <w:top w:val="single" w:sz="4" w:space="0" w:color="auto"/>
              <w:left w:val="nil"/>
              <w:bottom w:val="single" w:sz="4" w:space="0" w:color="auto"/>
              <w:right w:val="single" w:sz="4" w:space="0" w:color="auto"/>
            </w:tcBorders>
            <w:noWrap/>
            <w:vAlign w:val="center"/>
          </w:tcPr>
          <w:p w14:paraId="4FE438FD" w14:textId="77777777" w:rsidR="00CB42A4" w:rsidRPr="00B64C00" w:rsidRDefault="00CB42A4" w:rsidP="00A20409">
            <w:pPr>
              <w:jc w:val="center"/>
              <w:rPr>
                <w:sz w:val="22"/>
                <w:szCs w:val="22"/>
              </w:rPr>
            </w:pPr>
            <w:r w:rsidRPr="00B64C00">
              <w:rPr>
                <w:color w:val="000000"/>
                <w:sz w:val="20"/>
                <w:szCs w:val="20"/>
              </w:rPr>
              <w:t>ZW50A – 2#141</w:t>
            </w:r>
          </w:p>
        </w:tc>
        <w:tc>
          <w:tcPr>
            <w:tcW w:w="1276" w:type="dxa"/>
            <w:tcBorders>
              <w:top w:val="single" w:sz="4" w:space="0" w:color="auto"/>
              <w:left w:val="nil"/>
              <w:bottom w:val="single" w:sz="4" w:space="0" w:color="auto"/>
              <w:right w:val="single" w:sz="4" w:space="0" w:color="auto"/>
            </w:tcBorders>
            <w:noWrap/>
            <w:vAlign w:val="center"/>
          </w:tcPr>
          <w:p w14:paraId="016B3408" w14:textId="77777777" w:rsidR="00CB42A4" w:rsidRPr="00B64C00" w:rsidRDefault="00CB42A4" w:rsidP="00A20409">
            <w:pPr>
              <w:jc w:val="center"/>
              <w:rPr>
                <w:sz w:val="22"/>
                <w:szCs w:val="22"/>
              </w:rPr>
            </w:pPr>
            <w:r w:rsidRPr="00B64C00">
              <w:rPr>
                <w:color w:val="000000"/>
                <w:sz w:val="20"/>
                <w:szCs w:val="20"/>
              </w:rPr>
              <w:t>24</w:t>
            </w:r>
          </w:p>
        </w:tc>
        <w:tc>
          <w:tcPr>
            <w:tcW w:w="1565" w:type="dxa"/>
            <w:tcBorders>
              <w:top w:val="single" w:sz="4" w:space="0" w:color="auto"/>
              <w:left w:val="nil"/>
              <w:bottom w:val="single" w:sz="4" w:space="0" w:color="auto"/>
              <w:right w:val="single" w:sz="4" w:space="0" w:color="auto"/>
            </w:tcBorders>
            <w:noWrap/>
            <w:vAlign w:val="bottom"/>
          </w:tcPr>
          <w:p w14:paraId="08B7BC86"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0BC81B34" w14:textId="77777777" w:rsidR="00CB42A4" w:rsidRPr="00B64C00" w:rsidRDefault="00CB42A4" w:rsidP="00A20409">
            <w:pPr>
              <w:rPr>
                <w:sz w:val="22"/>
                <w:szCs w:val="22"/>
              </w:rPr>
            </w:pPr>
          </w:p>
        </w:tc>
      </w:tr>
      <w:tr w:rsidR="00CB42A4" w:rsidRPr="00B64C00" w14:paraId="7EA88D53" w14:textId="77777777" w:rsidTr="00A20409">
        <w:trPr>
          <w:trHeight w:val="255"/>
          <w:jc w:val="center"/>
        </w:trPr>
        <w:tc>
          <w:tcPr>
            <w:tcW w:w="687" w:type="dxa"/>
            <w:tcBorders>
              <w:top w:val="nil"/>
              <w:left w:val="single" w:sz="4" w:space="0" w:color="auto"/>
              <w:bottom w:val="single" w:sz="4" w:space="0" w:color="auto"/>
              <w:right w:val="single" w:sz="4" w:space="0" w:color="auto"/>
            </w:tcBorders>
            <w:noWrap/>
            <w:vAlign w:val="center"/>
          </w:tcPr>
          <w:p w14:paraId="1E3A0627" w14:textId="77777777" w:rsidR="00CB42A4" w:rsidRPr="00B64C00" w:rsidRDefault="00CB42A4" w:rsidP="00A20409">
            <w:pPr>
              <w:jc w:val="center"/>
              <w:rPr>
                <w:bCs/>
                <w:sz w:val="22"/>
                <w:szCs w:val="22"/>
              </w:rPr>
            </w:pPr>
            <w:r w:rsidRPr="00B64C00">
              <w:rPr>
                <w:color w:val="000000"/>
                <w:sz w:val="22"/>
                <w:szCs w:val="22"/>
              </w:rPr>
              <w:t>12</w:t>
            </w:r>
          </w:p>
        </w:tc>
        <w:tc>
          <w:tcPr>
            <w:tcW w:w="2007" w:type="dxa"/>
            <w:tcBorders>
              <w:top w:val="nil"/>
              <w:left w:val="nil"/>
              <w:bottom w:val="single" w:sz="4" w:space="0" w:color="auto"/>
              <w:right w:val="single" w:sz="4" w:space="0" w:color="auto"/>
            </w:tcBorders>
            <w:noWrap/>
            <w:vAlign w:val="center"/>
          </w:tcPr>
          <w:p w14:paraId="330AD1A9" w14:textId="77777777" w:rsidR="00CB42A4" w:rsidRPr="00B64C00" w:rsidRDefault="00CB42A4" w:rsidP="00A20409">
            <w:pPr>
              <w:jc w:val="center"/>
              <w:rPr>
                <w:sz w:val="22"/>
                <w:szCs w:val="22"/>
                <w:lang w:val="lv-LV"/>
              </w:rPr>
            </w:pPr>
            <w:r w:rsidRPr="00B64C00">
              <w:rPr>
                <w:color w:val="000000"/>
                <w:sz w:val="20"/>
                <w:szCs w:val="20"/>
              </w:rPr>
              <w:t>ARTICULATED PIN BUSHING</w:t>
            </w:r>
          </w:p>
        </w:tc>
        <w:tc>
          <w:tcPr>
            <w:tcW w:w="1837" w:type="dxa"/>
            <w:tcBorders>
              <w:top w:val="nil"/>
              <w:left w:val="nil"/>
              <w:bottom w:val="single" w:sz="4" w:space="0" w:color="auto"/>
              <w:right w:val="single" w:sz="4" w:space="0" w:color="auto"/>
            </w:tcBorders>
            <w:noWrap/>
            <w:vAlign w:val="center"/>
          </w:tcPr>
          <w:p w14:paraId="411A072A" w14:textId="77777777" w:rsidR="00CB42A4" w:rsidRPr="00B64C00" w:rsidRDefault="00CB42A4" w:rsidP="00A20409">
            <w:pPr>
              <w:jc w:val="center"/>
              <w:rPr>
                <w:sz w:val="22"/>
                <w:szCs w:val="22"/>
              </w:rPr>
            </w:pPr>
            <w:r w:rsidRPr="00B64C00">
              <w:rPr>
                <w:color w:val="000000"/>
                <w:sz w:val="20"/>
                <w:szCs w:val="20"/>
              </w:rPr>
              <w:t>ZGMYK-504-9A#1</w:t>
            </w:r>
          </w:p>
        </w:tc>
        <w:tc>
          <w:tcPr>
            <w:tcW w:w="1276" w:type="dxa"/>
            <w:tcBorders>
              <w:top w:val="nil"/>
              <w:left w:val="nil"/>
              <w:bottom w:val="single" w:sz="4" w:space="0" w:color="auto"/>
              <w:right w:val="single" w:sz="4" w:space="0" w:color="auto"/>
            </w:tcBorders>
            <w:noWrap/>
            <w:vAlign w:val="center"/>
          </w:tcPr>
          <w:p w14:paraId="1E91B262" w14:textId="77777777" w:rsidR="00CB42A4" w:rsidRPr="00B64C00" w:rsidRDefault="00CB42A4" w:rsidP="00A20409">
            <w:pPr>
              <w:jc w:val="center"/>
              <w:rPr>
                <w:sz w:val="22"/>
                <w:szCs w:val="22"/>
              </w:rPr>
            </w:pPr>
            <w:r w:rsidRPr="00B64C00">
              <w:rPr>
                <w:color w:val="000000"/>
                <w:sz w:val="20"/>
                <w:szCs w:val="20"/>
              </w:rPr>
              <w:t>4</w:t>
            </w:r>
          </w:p>
        </w:tc>
        <w:tc>
          <w:tcPr>
            <w:tcW w:w="1565" w:type="dxa"/>
            <w:tcBorders>
              <w:top w:val="nil"/>
              <w:left w:val="nil"/>
              <w:bottom w:val="single" w:sz="4" w:space="0" w:color="auto"/>
              <w:right w:val="single" w:sz="4" w:space="0" w:color="auto"/>
            </w:tcBorders>
            <w:noWrap/>
            <w:vAlign w:val="bottom"/>
          </w:tcPr>
          <w:p w14:paraId="56752CC5" w14:textId="77777777" w:rsidR="00CB42A4" w:rsidRPr="00B64C00" w:rsidRDefault="00CB42A4" w:rsidP="00A20409">
            <w:pPr>
              <w:rPr>
                <w:sz w:val="22"/>
                <w:szCs w:val="22"/>
              </w:rPr>
            </w:pPr>
          </w:p>
        </w:tc>
        <w:tc>
          <w:tcPr>
            <w:tcW w:w="1837" w:type="dxa"/>
            <w:tcBorders>
              <w:top w:val="nil"/>
              <w:left w:val="nil"/>
              <w:bottom w:val="single" w:sz="4" w:space="0" w:color="auto"/>
              <w:right w:val="single" w:sz="4" w:space="0" w:color="auto"/>
            </w:tcBorders>
          </w:tcPr>
          <w:p w14:paraId="6843733B" w14:textId="77777777" w:rsidR="00CB42A4" w:rsidRPr="00B64C00" w:rsidRDefault="00CB42A4" w:rsidP="00A20409">
            <w:pPr>
              <w:rPr>
                <w:sz w:val="22"/>
                <w:szCs w:val="22"/>
              </w:rPr>
            </w:pPr>
          </w:p>
        </w:tc>
      </w:tr>
      <w:tr w:rsidR="00CB42A4" w:rsidRPr="00B64C00" w14:paraId="2EC12157"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2342A2C3" w14:textId="77777777" w:rsidR="00CB42A4" w:rsidRPr="00B64C00" w:rsidRDefault="00CB42A4" w:rsidP="00A20409">
            <w:pPr>
              <w:jc w:val="center"/>
              <w:rPr>
                <w:bCs/>
                <w:sz w:val="22"/>
                <w:szCs w:val="22"/>
              </w:rPr>
            </w:pPr>
            <w:r w:rsidRPr="00B64C00">
              <w:rPr>
                <w:color w:val="000000"/>
                <w:sz w:val="22"/>
                <w:szCs w:val="22"/>
              </w:rPr>
              <w:t>13</w:t>
            </w:r>
          </w:p>
        </w:tc>
        <w:tc>
          <w:tcPr>
            <w:tcW w:w="2007" w:type="dxa"/>
            <w:tcBorders>
              <w:top w:val="single" w:sz="4" w:space="0" w:color="auto"/>
              <w:left w:val="nil"/>
              <w:bottom w:val="single" w:sz="4" w:space="0" w:color="auto"/>
              <w:right w:val="single" w:sz="4" w:space="0" w:color="auto"/>
            </w:tcBorders>
            <w:noWrap/>
            <w:vAlign w:val="center"/>
          </w:tcPr>
          <w:p w14:paraId="4E6AE52F" w14:textId="77777777" w:rsidR="00CB42A4" w:rsidRPr="00B64C00" w:rsidRDefault="00CB42A4" w:rsidP="00A20409">
            <w:pPr>
              <w:jc w:val="center"/>
              <w:rPr>
                <w:sz w:val="22"/>
                <w:szCs w:val="22"/>
                <w:lang w:val="lv-LV"/>
              </w:rPr>
            </w:pPr>
            <w:r w:rsidRPr="00B64C00">
              <w:rPr>
                <w:color w:val="000000"/>
                <w:sz w:val="20"/>
                <w:szCs w:val="20"/>
              </w:rPr>
              <w:t>BUSHING PIN</w:t>
            </w:r>
          </w:p>
        </w:tc>
        <w:tc>
          <w:tcPr>
            <w:tcW w:w="1837" w:type="dxa"/>
            <w:tcBorders>
              <w:top w:val="single" w:sz="4" w:space="0" w:color="auto"/>
              <w:left w:val="nil"/>
              <w:bottom w:val="single" w:sz="4" w:space="0" w:color="auto"/>
              <w:right w:val="single" w:sz="4" w:space="0" w:color="auto"/>
            </w:tcBorders>
            <w:noWrap/>
            <w:vAlign w:val="center"/>
          </w:tcPr>
          <w:p w14:paraId="75E72DD0" w14:textId="77777777" w:rsidR="00CB42A4" w:rsidRPr="00B64C00" w:rsidRDefault="00CB42A4" w:rsidP="00A20409">
            <w:pPr>
              <w:jc w:val="center"/>
              <w:rPr>
                <w:sz w:val="22"/>
                <w:szCs w:val="22"/>
              </w:rPr>
            </w:pPr>
            <w:r w:rsidRPr="00B64C00">
              <w:rPr>
                <w:color w:val="000000"/>
                <w:sz w:val="20"/>
                <w:szCs w:val="20"/>
              </w:rPr>
              <w:t>ZGMYK – 505-9A#1</w:t>
            </w:r>
          </w:p>
        </w:tc>
        <w:tc>
          <w:tcPr>
            <w:tcW w:w="1276" w:type="dxa"/>
            <w:tcBorders>
              <w:top w:val="single" w:sz="4" w:space="0" w:color="auto"/>
              <w:left w:val="nil"/>
              <w:bottom w:val="single" w:sz="4" w:space="0" w:color="auto"/>
              <w:right w:val="single" w:sz="4" w:space="0" w:color="auto"/>
            </w:tcBorders>
            <w:noWrap/>
            <w:vAlign w:val="center"/>
          </w:tcPr>
          <w:p w14:paraId="40D57A6D" w14:textId="77777777" w:rsidR="00CB42A4" w:rsidRPr="00B64C00" w:rsidRDefault="00CB42A4" w:rsidP="00A20409">
            <w:pPr>
              <w:jc w:val="center"/>
              <w:rPr>
                <w:sz w:val="22"/>
                <w:szCs w:val="22"/>
              </w:rPr>
            </w:pPr>
            <w:r w:rsidRPr="00B64C00">
              <w:rPr>
                <w:color w:val="000000"/>
                <w:sz w:val="20"/>
                <w:szCs w:val="20"/>
              </w:rPr>
              <w:t>4</w:t>
            </w:r>
          </w:p>
        </w:tc>
        <w:tc>
          <w:tcPr>
            <w:tcW w:w="1565" w:type="dxa"/>
            <w:tcBorders>
              <w:top w:val="single" w:sz="4" w:space="0" w:color="auto"/>
              <w:left w:val="nil"/>
              <w:bottom w:val="single" w:sz="4" w:space="0" w:color="auto"/>
              <w:right w:val="single" w:sz="4" w:space="0" w:color="auto"/>
            </w:tcBorders>
            <w:noWrap/>
            <w:vAlign w:val="bottom"/>
          </w:tcPr>
          <w:p w14:paraId="58C676CC"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50C849B9" w14:textId="77777777" w:rsidR="00CB42A4" w:rsidRPr="00B64C00" w:rsidRDefault="00CB42A4" w:rsidP="00A20409">
            <w:pPr>
              <w:rPr>
                <w:sz w:val="22"/>
                <w:szCs w:val="22"/>
              </w:rPr>
            </w:pPr>
          </w:p>
        </w:tc>
      </w:tr>
      <w:tr w:rsidR="00CB42A4" w:rsidRPr="00B64C00" w14:paraId="13CA9CDC"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4228C5FF" w14:textId="77777777" w:rsidR="00CB42A4" w:rsidRPr="00B64C00" w:rsidRDefault="00CB42A4" w:rsidP="00A20409">
            <w:pPr>
              <w:jc w:val="center"/>
              <w:rPr>
                <w:bCs/>
                <w:sz w:val="22"/>
                <w:szCs w:val="22"/>
              </w:rPr>
            </w:pPr>
            <w:r w:rsidRPr="00B64C00">
              <w:rPr>
                <w:color w:val="000000"/>
                <w:sz w:val="22"/>
                <w:szCs w:val="22"/>
              </w:rPr>
              <w:t>14</w:t>
            </w:r>
          </w:p>
        </w:tc>
        <w:tc>
          <w:tcPr>
            <w:tcW w:w="2007" w:type="dxa"/>
            <w:tcBorders>
              <w:top w:val="single" w:sz="4" w:space="0" w:color="auto"/>
              <w:left w:val="nil"/>
              <w:bottom w:val="single" w:sz="4" w:space="0" w:color="auto"/>
              <w:right w:val="single" w:sz="4" w:space="0" w:color="auto"/>
            </w:tcBorders>
            <w:noWrap/>
            <w:vAlign w:val="center"/>
          </w:tcPr>
          <w:p w14:paraId="314094BD" w14:textId="77777777" w:rsidR="00CB42A4" w:rsidRPr="00B64C00" w:rsidRDefault="00CB42A4" w:rsidP="00A20409">
            <w:pPr>
              <w:jc w:val="center"/>
              <w:rPr>
                <w:sz w:val="22"/>
                <w:szCs w:val="22"/>
                <w:lang w:val="lv-LV"/>
              </w:rPr>
            </w:pPr>
            <w:r w:rsidRPr="00B64C00">
              <w:rPr>
                <w:color w:val="000000"/>
                <w:sz w:val="20"/>
                <w:szCs w:val="20"/>
              </w:rPr>
              <w:t>BOLT-ROD PIN</w:t>
            </w:r>
          </w:p>
        </w:tc>
        <w:tc>
          <w:tcPr>
            <w:tcW w:w="1837" w:type="dxa"/>
            <w:tcBorders>
              <w:top w:val="single" w:sz="4" w:space="0" w:color="auto"/>
              <w:left w:val="nil"/>
              <w:bottom w:val="single" w:sz="4" w:space="0" w:color="auto"/>
              <w:right w:val="single" w:sz="4" w:space="0" w:color="auto"/>
            </w:tcBorders>
            <w:noWrap/>
            <w:vAlign w:val="center"/>
          </w:tcPr>
          <w:p w14:paraId="1596ECFB" w14:textId="77777777" w:rsidR="00CB42A4" w:rsidRPr="00B64C00" w:rsidRDefault="00CB42A4" w:rsidP="00A20409">
            <w:pPr>
              <w:jc w:val="center"/>
              <w:rPr>
                <w:sz w:val="22"/>
                <w:szCs w:val="22"/>
              </w:rPr>
            </w:pPr>
            <w:r w:rsidRPr="00B64C00">
              <w:rPr>
                <w:color w:val="000000"/>
                <w:sz w:val="20"/>
                <w:szCs w:val="20"/>
              </w:rPr>
              <w:t>G18-4-1E</w:t>
            </w:r>
          </w:p>
        </w:tc>
        <w:tc>
          <w:tcPr>
            <w:tcW w:w="1276" w:type="dxa"/>
            <w:tcBorders>
              <w:top w:val="single" w:sz="4" w:space="0" w:color="auto"/>
              <w:left w:val="nil"/>
              <w:bottom w:val="single" w:sz="4" w:space="0" w:color="auto"/>
              <w:right w:val="single" w:sz="4" w:space="0" w:color="auto"/>
            </w:tcBorders>
            <w:noWrap/>
            <w:vAlign w:val="center"/>
          </w:tcPr>
          <w:p w14:paraId="5A0E1640" w14:textId="77777777" w:rsidR="00CB42A4" w:rsidRPr="00B64C00" w:rsidRDefault="00CB42A4" w:rsidP="00A20409">
            <w:pPr>
              <w:jc w:val="center"/>
              <w:rPr>
                <w:sz w:val="22"/>
                <w:szCs w:val="22"/>
              </w:rPr>
            </w:pPr>
            <w:r w:rsidRPr="00B64C00">
              <w:rPr>
                <w:color w:val="000000"/>
                <w:sz w:val="20"/>
                <w:szCs w:val="20"/>
              </w:rPr>
              <w:t>4</w:t>
            </w:r>
          </w:p>
        </w:tc>
        <w:tc>
          <w:tcPr>
            <w:tcW w:w="1565" w:type="dxa"/>
            <w:tcBorders>
              <w:top w:val="single" w:sz="4" w:space="0" w:color="auto"/>
              <w:left w:val="nil"/>
              <w:bottom w:val="single" w:sz="4" w:space="0" w:color="auto"/>
              <w:right w:val="single" w:sz="4" w:space="0" w:color="auto"/>
            </w:tcBorders>
            <w:noWrap/>
            <w:vAlign w:val="bottom"/>
          </w:tcPr>
          <w:p w14:paraId="69787083"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4C813492" w14:textId="77777777" w:rsidR="00CB42A4" w:rsidRPr="00B64C00" w:rsidRDefault="00CB42A4" w:rsidP="00A20409">
            <w:pPr>
              <w:rPr>
                <w:sz w:val="22"/>
                <w:szCs w:val="22"/>
              </w:rPr>
            </w:pPr>
          </w:p>
        </w:tc>
      </w:tr>
      <w:tr w:rsidR="00CB42A4" w:rsidRPr="00B64C00" w14:paraId="0F6F7654"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5EF052E6" w14:textId="77777777" w:rsidR="00CB42A4" w:rsidRPr="00B64C00" w:rsidDel="00703A49" w:rsidRDefault="00CB42A4" w:rsidP="00A20409">
            <w:pPr>
              <w:jc w:val="center"/>
              <w:rPr>
                <w:bCs/>
                <w:sz w:val="22"/>
                <w:szCs w:val="22"/>
              </w:rPr>
            </w:pPr>
            <w:r w:rsidRPr="00B64C00">
              <w:rPr>
                <w:color w:val="000000"/>
                <w:sz w:val="22"/>
                <w:szCs w:val="22"/>
              </w:rPr>
              <w:t>15</w:t>
            </w:r>
          </w:p>
        </w:tc>
        <w:tc>
          <w:tcPr>
            <w:tcW w:w="2007" w:type="dxa"/>
            <w:tcBorders>
              <w:top w:val="single" w:sz="4" w:space="0" w:color="auto"/>
              <w:left w:val="nil"/>
              <w:bottom w:val="single" w:sz="4" w:space="0" w:color="auto"/>
              <w:right w:val="single" w:sz="4" w:space="0" w:color="auto"/>
            </w:tcBorders>
            <w:noWrap/>
            <w:vAlign w:val="center"/>
          </w:tcPr>
          <w:p w14:paraId="44A93D7C" w14:textId="77777777" w:rsidR="00CB42A4" w:rsidRPr="00B64C00" w:rsidRDefault="00CB42A4" w:rsidP="00A20409">
            <w:pPr>
              <w:jc w:val="center"/>
              <w:rPr>
                <w:sz w:val="22"/>
                <w:szCs w:val="22"/>
                <w:lang w:val="lv-LV"/>
              </w:rPr>
            </w:pPr>
            <w:r w:rsidRPr="00B64C00">
              <w:rPr>
                <w:color w:val="000000"/>
                <w:sz w:val="20"/>
                <w:szCs w:val="20"/>
              </w:rPr>
              <w:t>ROD PIN</w:t>
            </w:r>
          </w:p>
        </w:tc>
        <w:tc>
          <w:tcPr>
            <w:tcW w:w="1837" w:type="dxa"/>
            <w:tcBorders>
              <w:top w:val="single" w:sz="4" w:space="0" w:color="auto"/>
              <w:left w:val="nil"/>
              <w:bottom w:val="single" w:sz="4" w:space="0" w:color="auto"/>
              <w:right w:val="single" w:sz="4" w:space="0" w:color="auto"/>
            </w:tcBorders>
            <w:noWrap/>
            <w:vAlign w:val="center"/>
          </w:tcPr>
          <w:p w14:paraId="2BA8A886" w14:textId="77777777" w:rsidR="00CB42A4" w:rsidRPr="00B64C00" w:rsidRDefault="00CB42A4" w:rsidP="00A20409">
            <w:pPr>
              <w:jc w:val="center"/>
              <w:rPr>
                <w:sz w:val="22"/>
                <w:szCs w:val="22"/>
              </w:rPr>
            </w:pPr>
            <w:r w:rsidRPr="00B64C00">
              <w:rPr>
                <w:color w:val="000000"/>
                <w:sz w:val="20"/>
                <w:szCs w:val="20"/>
              </w:rPr>
              <w:t>G18-4-1C</w:t>
            </w:r>
          </w:p>
        </w:tc>
        <w:tc>
          <w:tcPr>
            <w:tcW w:w="1276" w:type="dxa"/>
            <w:tcBorders>
              <w:top w:val="single" w:sz="4" w:space="0" w:color="auto"/>
              <w:left w:val="nil"/>
              <w:bottom w:val="single" w:sz="4" w:space="0" w:color="auto"/>
              <w:right w:val="single" w:sz="4" w:space="0" w:color="auto"/>
            </w:tcBorders>
            <w:noWrap/>
            <w:vAlign w:val="center"/>
          </w:tcPr>
          <w:p w14:paraId="0055D46E" w14:textId="77777777" w:rsidR="00CB42A4" w:rsidRPr="00B64C00" w:rsidRDefault="00CB42A4" w:rsidP="00A20409">
            <w:pPr>
              <w:jc w:val="center"/>
              <w:rPr>
                <w:sz w:val="22"/>
                <w:szCs w:val="22"/>
              </w:rPr>
            </w:pPr>
            <w:r w:rsidRPr="00B64C00">
              <w:rPr>
                <w:color w:val="000000"/>
                <w:sz w:val="20"/>
                <w:szCs w:val="20"/>
              </w:rPr>
              <w:t>4</w:t>
            </w:r>
          </w:p>
        </w:tc>
        <w:tc>
          <w:tcPr>
            <w:tcW w:w="1565" w:type="dxa"/>
            <w:tcBorders>
              <w:top w:val="single" w:sz="4" w:space="0" w:color="auto"/>
              <w:left w:val="nil"/>
              <w:bottom w:val="single" w:sz="4" w:space="0" w:color="auto"/>
              <w:right w:val="single" w:sz="4" w:space="0" w:color="auto"/>
            </w:tcBorders>
            <w:noWrap/>
            <w:vAlign w:val="bottom"/>
          </w:tcPr>
          <w:p w14:paraId="77C338D4"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1768180D" w14:textId="77777777" w:rsidR="00CB42A4" w:rsidRPr="00B64C00" w:rsidRDefault="00CB42A4" w:rsidP="00A20409">
            <w:pPr>
              <w:rPr>
                <w:sz w:val="22"/>
                <w:szCs w:val="22"/>
              </w:rPr>
            </w:pPr>
          </w:p>
        </w:tc>
      </w:tr>
      <w:tr w:rsidR="00CB42A4" w:rsidRPr="00B64C00" w14:paraId="2A5C25E8"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421B328E" w14:textId="77777777" w:rsidR="00CB42A4" w:rsidRPr="00B64C00" w:rsidDel="00703A49" w:rsidRDefault="00CB42A4" w:rsidP="00A20409">
            <w:pPr>
              <w:jc w:val="center"/>
              <w:rPr>
                <w:bCs/>
                <w:sz w:val="22"/>
                <w:szCs w:val="22"/>
              </w:rPr>
            </w:pPr>
            <w:r w:rsidRPr="00B64C00">
              <w:rPr>
                <w:color w:val="000000"/>
                <w:sz w:val="22"/>
                <w:szCs w:val="22"/>
              </w:rPr>
              <w:t>16</w:t>
            </w:r>
          </w:p>
        </w:tc>
        <w:tc>
          <w:tcPr>
            <w:tcW w:w="2007" w:type="dxa"/>
            <w:tcBorders>
              <w:top w:val="single" w:sz="4" w:space="0" w:color="auto"/>
              <w:left w:val="nil"/>
              <w:bottom w:val="single" w:sz="4" w:space="0" w:color="auto"/>
              <w:right w:val="single" w:sz="4" w:space="0" w:color="auto"/>
            </w:tcBorders>
            <w:noWrap/>
            <w:vAlign w:val="center"/>
          </w:tcPr>
          <w:p w14:paraId="286F5AB6" w14:textId="77777777" w:rsidR="00CB42A4" w:rsidRPr="00B64C00" w:rsidRDefault="00CB42A4" w:rsidP="00A20409">
            <w:pPr>
              <w:jc w:val="center"/>
              <w:rPr>
                <w:sz w:val="22"/>
                <w:szCs w:val="22"/>
                <w:lang w:val="lv-LV"/>
              </w:rPr>
            </w:pPr>
            <w:r w:rsidRPr="00B64C00">
              <w:rPr>
                <w:color w:val="000000"/>
                <w:sz w:val="20"/>
                <w:szCs w:val="20"/>
              </w:rPr>
              <w:t>HOUSING</w:t>
            </w:r>
          </w:p>
        </w:tc>
        <w:tc>
          <w:tcPr>
            <w:tcW w:w="1837" w:type="dxa"/>
            <w:tcBorders>
              <w:top w:val="single" w:sz="4" w:space="0" w:color="auto"/>
              <w:left w:val="nil"/>
              <w:bottom w:val="single" w:sz="4" w:space="0" w:color="auto"/>
              <w:right w:val="single" w:sz="4" w:space="0" w:color="auto"/>
            </w:tcBorders>
            <w:noWrap/>
            <w:vAlign w:val="center"/>
          </w:tcPr>
          <w:p w14:paraId="52F7CBE3" w14:textId="77777777" w:rsidR="00CB42A4" w:rsidRPr="00B64C00" w:rsidRDefault="00CB42A4" w:rsidP="00A20409">
            <w:pPr>
              <w:jc w:val="center"/>
              <w:rPr>
                <w:sz w:val="22"/>
                <w:szCs w:val="22"/>
              </w:rPr>
            </w:pPr>
            <w:r w:rsidRPr="00B64C00">
              <w:rPr>
                <w:color w:val="000000"/>
                <w:sz w:val="20"/>
                <w:szCs w:val="20"/>
              </w:rPr>
              <w:t>ZGMYK-5-4C</w:t>
            </w:r>
          </w:p>
        </w:tc>
        <w:tc>
          <w:tcPr>
            <w:tcW w:w="1276" w:type="dxa"/>
            <w:tcBorders>
              <w:top w:val="single" w:sz="4" w:space="0" w:color="auto"/>
              <w:left w:val="nil"/>
              <w:bottom w:val="single" w:sz="4" w:space="0" w:color="auto"/>
              <w:right w:val="single" w:sz="4" w:space="0" w:color="auto"/>
            </w:tcBorders>
            <w:noWrap/>
            <w:vAlign w:val="center"/>
          </w:tcPr>
          <w:p w14:paraId="0755A028" w14:textId="77777777" w:rsidR="00CB42A4" w:rsidRPr="00B64C00" w:rsidRDefault="00CB42A4" w:rsidP="00A20409">
            <w:pPr>
              <w:jc w:val="center"/>
              <w:rPr>
                <w:sz w:val="22"/>
                <w:szCs w:val="22"/>
              </w:rPr>
            </w:pPr>
            <w:r w:rsidRPr="00B64C00">
              <w:rPr>
                <w:color w:val="000000"/>
                <w:sz w:val="20"/>
                <w:szCs w:val="20"/>
              </w:rPr>
              <w:t>2</w:t>
            </w:r>
          </w:p>
        </w:tc>
        <w:tc>
          <w:tcPr>
            <w:tcW w:w="1565" w:type="dxa"/>
            <w:tcBorders>
              <w:top w:val="single" w:sz="4" w:space="0" w:color="auto"/>
              <w:left w:val="nil"/>
              <w:bottom w:val="single" w:sz="4" w:space="0" w:color="auto"/>
              <w:right w:val="single" w:sz="4" w:space="0" w:color="auto"/>
            </w:tcBorders>
            <w:noWrap/>
            <w:vAlign w:val="bottom"/>
          </w:tcPr>
          <w:p w14:paraId="7AEDC617"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0ED55CF7" w14:textId="77777777" w:rsidR="00CB42A4" w:rsidRPr="00B64C00" w:rsidRDefault="00CB42A4" w:rsidP="00A20409">
            <w:pPr>
              <w:rPr>
                <w:sz w:val="22"/>
                <w:szCs w:val="22"/>
              </w:rPr>
            </w:pPr>
          </w:p>
        </w:tc>
      </w:tr>
      <w:tr w:rsidR="00CB42A4" w:rsidRPr="00B64C00" w14:paraId="6810BCFC"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2C26F546" w14:textId="77777777" w:rsidR="00CB42A4" w:rsidRPr="00B64C00" w:rsidDel="00703A49" w:rsidRDefault="00CB42A4" w:rsidP="00A20409">
            <w:pPr>
              <w:jc w:val="center"/>
              <w:rPr>
                <w:bCs/>
                <w:sz w:val="22"/>
                <w:szCs w:val="22"/>
              </w:rPr>
            </w:pPr>
            <w:r w:rsidRPr="00B64C00">
              <w:rPr>
                <w:color w:val="000000"/>
                <w:sz w:val="22"/>
                <w:szCs w:val="22"/>
              </w:rPr>
              <w:t>17</w:t>
            </w:r>
          </w:p>
        </w:tc>
        <w:tc>
          <w:tcPr>
            <w:tcW w:w="2007" w:type="dxa"/>
            <w:tcBorders>
              <w:top w:val="single" w:sz="4" w:space="0" w:color="auto"/>
              <w:left w:val="nil"/>
              <w:bottom w:val="single" w:sz="4" w:space="0" w:color="auto"/>
              <w:right w:val="single" w:sz="4" w:space="0" w:color="auto"/>
            </w:tcBorders>
            <w:noWrap/>
            <w:vAlign w:val="center"/>
          </w:tcPr>
          <w:p w14:paraId="6D9C368C" w14:textId="77777777" w:rsidR="00CB42A4" w:rsidRPr="00B64C00" w:rsidRDefault="00CB42A4" w:rsidP="00A20409">
            <w:pPr>
              <w:jc w:val="center"/>
              <w:rPr>
                <w:sz w:val="22"/>
                <w:szCs w:val="22"/>
                <w:lang w:val="lv-LV"/>
              </w:rPr>
            </w:pPr>
            <w:r w:rsidRPr="00B64C00">
              <w:rPr>
                <w:color w:val="000000"/>
                <w:sz w:val="20"/>
                <w:szCs w:val="20"/>
              </w:rPr>
              <w:t>SHELL BEARING</w:t>
            </w:r>
          </w:p>
        </w:tc>
        <w:tc>
          <w:tcPr>
            <w:tcW w:w="1837" w:type="dxa"/>
            <w:tcBorders>
              <w:top w:val="single" w:sz="4" w:space="0" w:color="auto"/>
              <w:left w:val="nil"/>
              <w:bottom w:val="single" w:sz="4" w:space="0" w:color="auto"/>
              <w:right w:val="single" w:sz="4" w:space="0" w:color="auto"/>
            </w:tcBorders>
            <w:noWrap/>
            <w:vAlign w:val="center"/>
          </w:tcPr>
          <w:p w14:paraId="1CE59AF0" w14:textId="77777777" w:rsidR="00CB42A4" w:rsidRPr="00B64C00" w:rsidRDefault="00CB42A4" w:rsidP="00A20409">
            <w:pPr>
              <w:jc w:val="center"/>
              <w:rPr>
                <w:sz w:val="22"/>
                <w:szCs w:val="22"/>
              </w:rPr>
            </w:pPr>
            <w:r w:rsidRPr="00B64C00">
              <w:rPr>
                <w:color w:val="000000"/>
                <w:sz w:val="20"/>
                <w:szCs w:val="20"/>
              </w:rPr>
              <w:t>ZGMYK-4-1D</w:t>
            </w:r>
          </w:p>
        </w:tc>
        <w:tc>
          <w:tcPr>
            <w:tcW w:w="1276" w:type="dxa"/>
            <w:tcBorders>
              <w:top w:val="single" w:sz="4" w:space="0" w:color="auto"/>
              <w:left w:val="nil"/>
              <w:bottom w:val="single" w:sz="4" w:space="0" w:color="auto"/>
              <w:right w:val="single" w:sz="4" w:space="0" w:color="auto"/>
            </w:tcBorders>
            <w:noWrap/>
            <w:vAlign w:val="center"/>
          </w:tcPr>
          <w:p w14:paraId="2F75A941" w14:textId="77777777" w:rsidR="00CB42A4" w:rsidRPr="00B64C00" w:rsidRDefault="00CB42A4" w:rsidP="00A20409">
            <w:pPr>
              <w:jc w:val="center"/>
              <w:rPr>
                <w:sz w:val="22"/>
                <w:szCs w:val="22"/>
              </w:rPr>
            </w:pPr>
            <w:r w:rsidRPr="00B64C00">
              <w:rPr>
                <w:color w:val="000000"/>
                <w:sz w:val="20"/>
                <w:szCs w:val="20"/>
              </w:rPr>
              <w:t>2</w:t>
            </w:r>
          </w:p>
        </w:tc>
        <w:tc>
          <w:tcPr>
            <w:tcW w:w="1565" w:type="dxa"/>
            <w:tcBorders>
              <w:top w:val="single" w:sz="4" w:space="0" w:color="auto"/>
              <w:left w:val="nil"/>
              <w:bottom w:val="single" w:sz="4" w:space="0" w:color="auto"/>
              <w:right w:val="single" w:sz="4" w:space="0" w:color="auto"/>
            </w:tcBorders>
            <w:noWrap/>
            <w:vAlign w:val="bottom"/>
          </w:tcPr>
          <w:p w14:paraId="4FEAE1B4"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00E18DFC" w14:textId="77777777" w:rsidR="00CB42A4" w:rsidRPr="00B64C00" w:rsidRDefault="00CB42A4" w:rsidP="00A20409">
            <w:pPr>
              <w:rPr>
                <w:sz w:val="22"/>
                <w:szCs w:val="22"/>
              </w:rPr>
            </w:pPr>
          </w:p>
        </w:tc>
      </w:tr>
      <w:tr w:rsidR="00CB42A4" w:rsidRPr="00B64C00" w14:paraId="030E1C7F"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652EF17A" w14:textId="77777777" w:rsidR="00CB42A4" w:rsidRPr="00B64C00" w:rsidDel="00703A49" w:rsidRDefault="00CB42A4" w:rsidP="00A20409">
            <w:pPr>
              <w:jc w:val="center"/>
              <w:rPr>
                <w:bCs/>
                <w:sz w:val="22"/>
                <w:szCs w:val="22"/>
              </w:rPr>
            </w:pPr>
            <w:r w:rsidRPr="00B64C00">
              <w:rPr>
                <w:color w:val="000000"/>
                <w:sz w:val="22"/>
                <w:szCs w:val="22"/>
              </w:rPr>
              <w:t>18</w:t>
            </w:r>
          </w:p>
        </w:tc>
        <w:tc>
          <w:tcPr>
            <w:tcW w:w="2007" w:type="dxa"/>
            <w:tcBorders>
              <w:top w:val="single" w:sz="4" w:space="0" w:color="auto"/>
              <w:left w:val="nil"/>
              <w:bottom w:val="single" w:sz="4" w:space="0" w:color="auto"/>
              <w:right w:val="single" w:sz="4" w:space="0" w:color="auto"/>
            </w:tcBorders>
            <w:noWrap/>
            <w:vAlign w:val="center"/>
          </w:tcPr>
          <w:p w14:paraId="54F2CA22" w14:textId="77777777" w:rsidR="00CB42A4" w:rsidRPr="00B64C00" w:rsidRDefault="00CB42A4" w:rsidP="00A20409">
            <w:pPr>
              <w:jc w:val="center"/>
              <w:rPr>
                <w:sz w:val="22"/>
                <w:szCs w:val="22"/>
                <w:lang w:val="lv-LV"/>
              </w:rPr>
            </w:pPr>
            <w:r w:rsidRPr="00B64C00">
              <w:rPr>
                <w:color w:val="000000"/>
                <w:sz w:val="20"/>
                <w:szCs w:val="20"/>
              </w:rPr>
              <w:t xml:space="preserve">RING SET (POWER PISTON) </w:t>
            </w:r>
          </w:p>
        </w:tc>
        <w:tc>
          <w:tcPr>
            <w:tcW w:w="1837" w:type="dxa"/>
            <w:tcBorders>
              <w:top w:val="single" w:sz="4" w:space="0" w:color="auto"/>
              <w:left w:val="nil"/>
              <w:bottom w:val="single" w:sz="4" w:space="0" w:color="auto"/>
              <w:right w:val="single" w:sz="4" w:space="0" w:color="auto"/>
            </w:tcBorders>
            <w:noWrap/>
            <w:vAlign w:val="center"/>
          </w:tcPr>
          <w:p w14:paraId="01415B03" w14:textId="77777777" w:rsidR="00CB42A4" w:rsidRPr="00B64C00" w:rsidRDefault="00CB42A4" w:rsidP="00A20409">
            <w:pPr>
              <w:jc w:val="center"/>
              <w:rPr>
                <w:sz w:val="22"/>
                <w:szCs w:val="22"/>
              </w:rPr>
            </w:pPr>
            <w:r w:rsidRPr="00B64C00">
              <w:rPr>
                <w:color w:val="000000"/>
                <w:sz w:val="20"/>
                <w:szCs w:val="20"/>
              </w:rPr>
              <w:t>ZSD-94GMYK-14</w:t>
            </w:r>
          </w:p>
        </w:tc>
        <w:tc>
          <w:tcPr>
            <w:tcW w:w="1276" w:type="dxa"/>
            <w:tcBorders>
              <w:top w:val="single" w:sz="4" w:space="0" w:color="auto"/>
              <w:left w:val="nil"/>
              <w:bottom w:val="single" w:sz="4" w:space="0" w:color="auto"/>
              <w:right w:val="single" w:sz="4" w:space="0" w:color="auto"/>
            </w:tcBorders>
            <w:noWrap/>
            <w:vAlign w:val="center"/>
          </w:tcPr>
          <w:p w14:paraId="434D41B4" w14:textId="77777777" w:rsidR="00CB42A4" w:rsidRPr="00B64C00" w:rsidRDefault="00CB42A4" w:rsidP="00A20409">
            <w:pPr>
              <w:jc w:val="center"/>
              <w:rPr>
                <w:sz w:val="22"/>
                <w:szCs w:val="22"/>
              </w:rPr>
            </w:pPr>
            <w:r w:rsidRPr="00B64C00">
              <w:rPr>
                <w:color w:val="000000"/>
                <w:sz w:val="20"/>
                <w:szCs w:val="20"/>
              </w:rPr>
              <w:t>1</w:t>
            </w:r>
          </w:p>
        </w:tc>
        <w:tc>
          <w:tcPr>
            <w:tcW w:w="1565" w:type="dxa"/>
            <w:tcBorders>
              <w:top w:val="single" w:sz="4" w:space="0" w:color="auto"/>
              <w:left w:val="nil"/>
              <w:bottom w:val="single" w:sz="4" w:space="0" w:color="auto"/>
              <w:right w:val="single" w:sz="4" w:space="0" w:color="auto"/>
            </w:tcBorders>
            <w:noWrap/>
            <w:vAlign w:val="bottom"/>
          </w:tcPr>
          <w:p w14:paraId="05DE7867"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42BDB679" w14:textId="77777777" w:rsidR="00CB42A4" w:rsidRPr="00B64C00" w:rsidRDefault="00CB42A4" w:rsidP="00A20409">
            <w:pPr>
              <w:rPr>
                <w:sz w:val="22"/>
                <w:szCs w:val="22"/>
              </w:rPr>
            </w:pPr>
          </w:p>
        </w:tc>
      </w:tr>
      <w:tr w:rsidR="00CB42A4" w:rsidRPr="00B64C00" w14:paraId="0727B687"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4F67F420" w14:textId="77777777" w:rsidR="00CB42A4" w:rsidRPr="00B64C00" w:rsidRDefault="00CB42A4" w:rsidP="00A20409">
            <w:pPr>
              <w:jc w:val="center"/>
              <w:rPr>
                <w:bCs/>
                <w:sz w:val="22"/>
                <w:szCs w:val="22"/>
              </w:rPr>
            </w:pPr>
            <w:r w:rsidRPr="00B64C00">
              <w:rPr>
                <w:color w:val="000000"/>
                <w:sz w:val="22"/>
                <w:szCs w:val="22"/>
              </w:rPr>
              <w:t>19</w:t>
            </w:r>
          </w:p>
        </w:tc>
        <w:tc>
          <w:tcPr>
            <w:tcW w:w="2007" w:type="dxa"/>
            <w:tcBorders>
              <w:top w:val="single" w:sz="4" w:space="0" w:color="auto"/>
              <w:left w:val="nil"/>
              <w:bottom w:val="single" w:sz="4" w:space="0" w:color="auto"/>
              <w:right w:val="single" w:sz="4" w:space="0" w:color="auto"/>
            </w:tcBorders>
            <w:noWrap/>
            <w:vAlign w:val="center"/>
          </w:tcPr>
          <w:p w14:paraId="620D4E1C" w14:textId="77777777" w:rsidR="00CB42A4" w:rsidRPr="00B64C00" w:rsidRDefault="00CB42A4" w:rsidP="00A20409">
            <w:pPr>
              <w:jc w:val="center"/>
              <w:rPr>
                <w:sz w:val="22"/>
                <w:szCs w:val="22"/>
                <w:lang w:val="lv-LV"/>
              </w:rPr>
            </w:pPr>
            <w:r w:rsidRPr="00B64C00">
              <w:rPr>
                <w:color w:val="000000"/>
                <w:sz w:val="20"/>
                <w:szCs w:val="20"/>
              </w:rPr>
              <w:t>HYPERBALANCE MODUL</w:t>
            </w:r>
          </w:p>
        </w:tc>
        <w:tc>
          <w:tcPr>
            <w:tcW w:w="1837" w:type="dxa"/>
            <w:tcBorders>
              <w:top w:val="single" w:sz="4" w:space="0" w:color="auto"/>
              <w:left w:val="nil"/>
              <w:bottom w:val="single" w:sz="4" w:space="0" w:color="auto"/>
              <w:right w:val="single" w:sz="4" w:space="0" w:color="auto"/>
            </w:tcBorders>
            <w:noWrap/>
            <w:vAlign w:val="center"/>
          </w:tcPr>
          <w:p w14:paraId="337A7AE3" w14:textId="77777777" w:rsidR="00CB42A4" w:rsidRPr="00B64C00" w:rsidRDefault="00CB42A4" w:rsidP="00A20409">
            <w:pPr>
              <w:jc w:val="center"/>
              <w:rPr>
                <w:sz w:val="22"/>
                <w:szCs w:val="22"/>
              </w:rPr>
            </w:pPr>
            <w:r w:rsidRPr="00B64C00">
              <w:rPr>
                <w:color w:val="000000"/>
                <w:sz w:val="20"/>
                <w:szCs w:val="20"/>
              </w:rPr>
              <w:t>2382724</w:t>
            </w:r>
          </w:p>
        </w:tc>
        <w:tc>
          <w:tcPr>
            <w:tcW w:w="1276" w:type="dxa"/>
            <w:tcBorders>
              <w:top w:val="single" w:sz="4" w:space="0" w:color="auto"/>
              <w:left w:val="nil"/>
              <w:bottom w:val="single" w:sz="4" w:space="0" w:color="auto"/>
              <w:right w:val="single" w:sz="4" w:space="0" w:color="auto"/>
            </w:tcBorders>
            <w:noWrap/>
            <w:vAlign w:val="center"/>
          </w:tcPr>
          <w:p w14:paraId="7CC933D2" w14:textId="77777777" w:rsidR="00CB42A4" w:rsidRPr="00B64C00" w:rsidRDefault="00CB42A4" w:rsidP="00A20409">
            <w:pPr>
              <w:jc w:val="center"/>
              <w:rPr>
                <w:sz w:val="22"/>
                <w:szCs w:val="22"/>
              </w:rPr>
            </w:pPr>
            <w:r w:rsidRPr="00B64C00">
              <w:rPr>
                <w:color w:val="000000"/>
                <w:sz w:val="20"/>
                <w:szCs w:val="20"/>
              </w:rPr>
              <w:t>1</w:t>
            </w:r>
          </w:p>
        </w:tc>
        <w:tc>
          <w:tcPr>
            <w:tcW w:w="1565" w:type="dxa"/>
            <w:tcBorders>
              <w:top w:val="single" w:sz="4" w:space="0" w:color="auto"/>
              <w:left w:val="nil"/>
              <w:bottom w:val="single" w:sz="4" w:space="0" w:color="auto"/>
              <w:right w:val="single" w:sz="4" w:space="0" w:color="auto"/>
            </w:tcBorders>
            <w:noWrap/>
            <w:vAlign w:val="bottom"/>
          </w:tcPr>
          <w:p w14:paraId="4DD60BEE"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2794810E" w14:textId="77777777" w:rsidR="00CB42A4" w:rsidRPr="00B64C00" w:rsidRDefault="00CB42A4" w:rsidP="00A20409">
            <w:pPr>
              <w:rPr>
                <w:sz w:val="22"/>
                <w:szCs w:val="22"/>
              </w:rPr>
            </w:pPr>
          </w:p>
        </w:tc>
      </w:tr>
      <w:tr w:rsidR="00CB42A4" w:rsidRPr="00B64C00" w14:paraId="3F1C61EA"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1992149D" w14:textId="77777777" w:rsidR="00CB42A4" w:rsidRPr="00B64C00" w:rsidDel="00703A49" w:rsidRDefault="00CB42A4" w:rsidP="00A20409">
            <w:pPr>
              <w:jc w:val="center"/>
              <w:rPr>
                <w:bCs/>
                <w:sz w:val="22"/>
                <w:szCs w:val="22"/>
              </w:rPr>
            </w:pPr>
            <w:r w:rsidRPr="00B64C00">
              <w:rPr>
                <w:color w:val="000000"/>
                <w:sz w:val="22"/>
                <w:szCs w:val="22"/>
              </w:rPr>
              <w:t>20</w:t>
            </w:r>
          </w:p>
        </w:tc>
        <w:tc>
          <w:tcPr>
            <w:tcW w:w="2007" w:type="dxa"/>
            <w:tcBorders>
              <w:top w:val="single" w:sz="4" w:space="0" w:color="auto"/>
              <w:left w:val="nil"/>
              <w:bottom w:val="single" w:sz="4" w:space="0" w:color="auto"/>
              <w:right w:val="single" w:sz="4" w:space="0" w:color="auto"/>
            </w:tcBorders>
            <w:noWrap/>
            <w:vAlign w:val="center"/>
          </w:tcPr>
          <w:p w14:paraId="142D8E06" w14:textId="77777777" w:rsidR="00CB42A4" w:rsidRPr="00B64C00" w:rsidRDefault="00CB42A4" w:rsidP="00A20409">
            <w:pPr>
              <w:jc w:val="center"/>
              <w:rPr>
                <w:sz w:val="22"/>
                <w:szCs w:val="22"/>
                <w:lang w:val="lv-LV"/>
              </w:rPr>
            </w:pPr>
            <w:r w:rsidRPr="00B64C00">
              <w:rPr>
                <w:color w:val="000000"/>
                <w:sz w:val="20"/>
                <w:szCs w:val="20"/>
              </w:rPr>
              <w:t xml:space="preserve">NOZZLE GASKET SS </w:t>
            </w:r>
          </w:p>
        </w:tc>
        <w:tc>
          <w:tcPr>
            <w:tcW w:w="1837" w:type="dxa"/>
            <w:tcBorders>
              <w:top w:val="single" w:sz="4" w:space="0" w:color="auto"/>
              <w:left w:val="nil"/>
              <w:bottom w:val="single" w:sz="4" w:space="0" w:color="auto"/>
              <w:right w:val="single" w:sz="4" w:space="0" w:color="auto"/>
            </w:tcBorders>
            <w:noWrap/>
            <w:vAlign w:val="center"/>
          </w:tcPr>
          <w:p w14:paraId="32AE3E7E" w14:textId="77777777" w:rsidR="00CB42A4" w:rsidRPr="00B64C00" w:rsidRDefault="00CB42A4" w:rsidP="00A20409">
            <w:pPr>
              <w:jc w:val="center"/>
              <w:rPr>
                <w:sz w:val="22"/>
                <w:szCs w:val="22"/>
              </w:rPr>
            </w:pPr>
            <w:r w:rsidRPr="00B64C00">
              <w:rPr>
                <w:color w:val="000000"/>
                <w:sz w:val="20"/>
                <w:szCs w:val="20"/>
              </w:rPr>
              <w:t>2382802</w:t>
            </w:r>
          </w:p>
        </w:tc>
        <w:tc>
          <w:tcPr>
            <w:tcW w:w="1276" w:type="dxa"/>
            <w:tcBorders>
              <w:top w:val="single" w:sz="4" w:space="0" w:color="auto"/>
              <w:left w:val="nil"/>
              <w:bottom w:val="single" w:sz="4" w:space="0" w:color="auto"/>
              <w:right w:val="single" w:sz="4" w:space="0" w:color="auto"/>
            </w:tcBorders>
            <w:noWrap/>
            <w:vAlign w:val="center"/>
          </w:tcPr>
          <w:p w14:paraId="61A03818" w14:textId="77777777" w:rsidR="00CB42A4" w:rsidRPr="00B64C00" w:rsidRDefault="00CB42A4" w:rsidP="00A20409">
            <w:pPr>
              <w:jc w:val="center"/>
              <w:rPr>
                <w:sz w:val="22"/>
                <w:szCs w:val="22"/>
              </w:rPr>
            </w:pPr>
            <w:r w:rsidRPr="00B64C00">
              <w:rPr>
                <w:color w:val="000000"/>
                <w:sz w:val="20"/>
                <w:szCs w:val="20"/>
              </w:rPr>
              <w:t>12</w:t>
            </w:r>
          </w:p>
        </w:tc>
        <w:tc>
          <w:tcPr>
            <w:tcW w:w="1565" w:type="dxa"/>
            <w:tcBorders>
              <w:top w:val="single" w:sz="4" w:space="0" w:color="auto"/>
              <w:left w:val="nil"/>
              <w:bottom w:val="single" w:sz="4" w:space="0" w:color="auto"/>
              <w:right w:val="single" w:sz="4" w:space="0" w:color="auto"/>
            </w:tcBorders>
            <w:noWrap/>
            <w:vAlign w:val="bottom"/>
          </w:tcPr>
          <w:p w14:paraId="5A94E621"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1D4D7208" w14:textId="77777777" w:rsidR="00CB42A4" w:rsidRPr="00B64C00" w:rsidRDefault="00CB42A4" w:rsidP="00A20409">
            <w:pPr>
              <w:rPr>
                <w:sz w:val="22"/>
                <w:szCs w:val="22"/>
              </w:rPr>
            </w:pPr>
          </w:p>
        </w:tc>
      </w:tr>
      <w:tr w:rsidR="00CB42A4" w:rsidRPr="00B64C00" w14:paraId="49FDB3DB"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3EE53303" w14:textId="77777777" w:rsidR="00CB42A4" w:rsidRPr="00B64C00" w:rsidRDefault="00CB42A4" w:rsidP="00A20409">
            <w:pPr>
              <w:jc w:val="center"/>
              <w:rPr>
                <w:bCs/>
                <w:sz w:val="22"/>
                <w:szCs w:val="22"/>
              </w:rPr>
            </w:pPr>
            <w:r w:rsidRPr="00B64C00">
              <w:rPr>
                <w:color w:val="000000"/>
                <w:sz w:val="22"/>
                <w:szCs w:val="22"/>
              </w:rPr>
              <w:t>21</w:t>
            </w:r>
          </w:p>
        </w:tc>
        <w:tc>
          <w:tcPr>
            <w:tcW w:w="2007" w:type="dxa"/>
            <w:tcBorders>
              <w:top w:val="single" w:sz="4" w:space="0" w:color="auto"/>
              <w:left w:val="nil"/>
              <w:bottom w:val="single" w:sz="4" w:space="0" w:color="auto"/>
              <w:right w:val="single" w:sz="4" w:space="0" w:color="auto"/>
            </w:tcBorders>
            <w:noWrap/>
            <w:vAlign w:val="center"/>
          </w:tcPr>
          <w:p w14:paraId="79E2CE3B" w14:textId="77777777" w:rsidR="00CB42A4" w:rsidRPr="00B64C00" w:rsidRDefault="00CB42A4" w:rsidP="00A20409">
            <w:pPr>
              <w:jc w:val="center"/>
              <w:rPr>
                <w:sz w:val="22"/>
                <w:szCs w:val="22"/>
                <w:lang w:val="lv-LV"/>
              </w:rPr>
            </w:pPr>
            <w:r w:rsidRPr="00B64C00">
              <w:rPr>
                <w:color w:val="000000"/>
                <w:sz w:val="20"/>
                <w:szCs w:val="20"/>
              </w:rPr>
              <w:t>CABLE ASSEMBLY, 42" HF</w:t>
            </w:r>
          </w:p>
        </w:tc>
        <w:tc>
          <w:tcPr>
            <w:tcW w:w="1837" w:type="dxa"/>
            <w:tcBorders>
              <w:top w:val="single" w:sz="4" w:space="0" w:color="auto"/>
              <w:left w:val="nil"/>
              <w:bottom w:val="single" w:sz="4" w:space="0" w:color="auto"/>
              <w:right w:val="single" w:sz="4" w:space="0" w:color="auto"/>
            </w:tcBorders>
            <w:noWrap/>
            <w:vAlign w:val="center"/>
          </w:tcPr>
          <w:p w14:paraId="0D0EACF7" w14:textId="77777777" w:rsidR="00CB42A4" w:rsidRPr="00B64C00" w:rsidRDefault="00CB42A4" w:rsidP="00A20409">
            <w:pPr>
              <w:jc w:val="center"/>
              <w:rPr>
                <w:sz w:val="22"/>
                <w:szCs w:val="22"/>
              </w:rPr>
            </w:pPr>
            <w:r w:rsidRPr="00B64C00">
              <w:rPr>
                <w:color w:val="000000"/>
                <w:sz w:val="20"/>
                <w:szCs w:val="20"/>
              </w:rPr>
              <w:t>1791539</w:t>
            </w:r>
          </w:p>
        </w:tc>
        <w:tc>
          <w:tcPr>
            <w:tcW w:w="1276" w:type="dxa"/>
            <w:tcBorders>
              <w:top w:val="single" w:sz="4" w:space="0" w:color="auto"/>
              <w:left w:val="nil"/>
              <w:bottom w:val="single" w:sz="4" w:space="0" w:color="auto"/>
              <w:right w:val="single" w:sz="4" w:space="0" w:color="auto"/>
            </w:tcBorders>
            <w:noWrap/>
            <w:vAlign w:val="center"/>
          </w:tcPr>
          <w:p w14:paraId="070E3934" w14:textId="77777777" w:rsidR="00CB42A4" w:rsidRPr="00B64C00" w:rsidRDefault="00CB42A4" w:rsidP="00A20409">
            <w:pPr>
              <w:jc w:val="center"/>
              <w:rPr>
                <w:sz w:val="22"/>
                <w:szCs w:val="22"/>
              </w:rPr>
            </w:pPr>
            <w:r w:rsidRPr="00B64C00">
              <w:rPr>
                <w:color w:val="000000"/>
                <w:sz w:val="20"/>
                <w:szCs w:val="20"/>
              </w:rPr>
              <w:t>2</w:t>
            </w:r>
          </w:p>
        </w:tc>
        <w:tc>
          <w:tcPr>
            <w:tcW w:w="1565" w:type="dxa"/>
            <w:tcBorders>
              <w:top w:val="single" w:sz="4" w:space="0" w:color="auto"/>
              <w:left w:val="nil"/>
              <w:bottom w:val="single" w:sz="4" w:space="0" w:color="auto"/>
              <w:right w:val="single" w:sz="4" w:space="0" w:color="auto"/>
            </w:tcBorders>
            <w:noWrap/>
            <w:vAlign w:val="bottom"/>
          </w:tcPr>
          <w:p w14:paraId="47B53F94"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0F54F9BE" w14:textId="77777777" w:rsidR="00CB42A4" w:rsidRPr="00B64C00" w:rsidRDefault="00CB42A4" w:rsidP="00A20409">
            <w:pPr>
              <w:rPr>
                <w:sz w:val="22"/>
                <w:szCs w:val="22"/>
              </w:rPr>
            </w:pPr>
          </w:p>
        </w:tc>
      </w:tr>
      <w:tr w:rsidR="00CB42A4" w:rsidRPr="00B64C00" w14:paraId="46956B11"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24E9BD7D" w14:textId="77777777" w:rsidR="00CB42A4" w:rsidRPr="00B64C00" w:rsidDel="00703A49" w:rsidRDefault="00CB42A4" w:rsidP="00A20409">
            <w:pPr>
              <w:jc w:val="center"/>
              <w:rPr>
                <w:bCs/>
                <w:sz w:val="22"/>
                <w:szCs w:val="22"/>
              </w:rPr>
            </w:pPr>
            <w:r w:rsidRPr="00B64C00">
              <w:rPr>
                <w:color w:val="000000"/>
                <w:sz w:val="22"/>
                <w:szCs w:val="22"/>
              </w:rPr>
              <w:t>22</w:t>
            </w:r>
          </w:p>
        </w:tc>
        <w:tc>
          <w:tcPr>
            <w:tcW w:w="2007" w:type="dxa"/>
            <w:tcBorders>
              <w:top w:val="single" w:sz="4" w:space="0" w:color="auto"/>
              <w:left w:val="nil"/>
              <w:bottom w:val="single" w:sz="4" w:space="0" w:color="auto"/>
              <w:right w:val="single" w:sz="4" w:space="0" w:color="auto"/>
            </w:tcBorders>
            <w:noWrap/>
            <w:vAlign w:val="center"/>
          </w:tcPr>
          <w:p w14:paraId="36173196" w14:textId="77777777" w:rsidR="00CB42A4" w:rsidRPr="00B64C00" w:rsidRDefault="00CB42A4" w:rsidP="00A20409">
            <w:pPr>
              <w:jc w:val="center"/>
              <w:rPr>
                <w:sz w:val="22"/>
                <w:szCs w:val="22"/>
                <w:lang w:val="lv-LV"/>
              </w:rPr>
            </w:pPr>
            <w:r w:rsidRPr="00B64C00">
              <w:rPr>
                <w:color w:val="000000"/>
                <w:sz w:val="20"/>
                <w:szCs w:val="20"/>
              </w:rPr>
              <w:t xml:space="preserve">RING – RETAINING </w:t>
            </w:r>
          </w:p>
        </w:tc>
        <w:tc>
          <w:tcPr>
            <w:tcW w:w="1837" w:type="dxa"/>
            <w:tcBorders>
              <w:top w:val="single" w:sz="4" w:space="0" w:color="auto"/>
              <w:left w:val="nil"/>
              <w:bottom w:val="single" w:sz="4" w:space="0" w:color="auto"/>
              <w:right w:val="single" w:sz="4" w:space="0" w:color="auto"/>
            </w:tcBorders>
            <w:noWrap/>
            <w:vAlign w:val="center"/>
          </w:tcPr>
          <w:p w14:paraId="32D624C7" w14:textId="77777777" w:rsidR="00CB42A4" w:rsidRPr="00B64C00" w:rsidRDefault="00CB42A4" w:rsidP="00A20409">
            <w:pPr>
              <w:jc w:val="center"/>
              <w:rPr>
                <w:sz w:val="22"/>
                <w:szCs w:val="22"/>
              </w:rPr>
            </w:pPr>
            <w:r w:rsidRPr="00B64C00">
              <w:rPr>
                <w:color w:val="000000"/>
                <w:sz w:val="20"/>
                <w:szCs w:val="20"/>
              </w:rPr>
              <w:t>1161494</w:t>
            </w:r>
          </w:p>
        </w:tc>
        <w:tc>
          <w:tcPr>
            <w:tcW w:w="1276" w:type="dxa"/>
            <w:tcBorders>
              <w:top w:val="single" w:sz="4" w:space="0" w:color="auto"/>
              <w:left w:val="nil"/>
              <w:bottom w:val="single" w:sz="4" w:space="0" w:color="auto"/>
              <w:right w:val="single" w:sz="4" w:space="0" w:color="auto"/>
            </w:tcBorders>
            <w:noWrap/>
            <w:vAlign w:val="center"/>
          </w:tcPr>
          <w:p w14:paraId="5C4DC59A" w14:textId="77777777" w:rsidR="00CB42A4" w:rsidRPr="00B64C00" w:rsidRDefault="00CB42A4" w:rsidP="00A20409">
            <w:pPr>
              <w:jc w:val="center"/>
              <w:rPr>
                <w:sz w:val="22"/>
                <w:szCs w:val="22"/>
              </w:rPr>
            </w:pPr>
            <w:r w:rsidRPr="00B64C00">
              <w:rPr>
                <w:color w:val="000000"/>
                <w:sz w:val="20"/>
                <w:szCs w:val="20"/>
              </w:rPr>
              <w:t>12</w:t>
            </w:r>
          </w:p>
        </w:tc>
        <w:tc>
          <w:tcPr>
            <w:tcW w:w="1565" w:type="dxa"/>
            <w:tcBorders>
              <w:top w:val="single" w:sz="4" w:space="0" w:color="auto"/>
              <w:left w:val="nil"/>
              <w:bottom w:val="single" w:sz="4" w:space="0" w:color="auto"/>
              <w:right w:val="single" w:sz="4" w:space="0" w:color="auto"/>
            </w:tcBorders>
            <w:noWrap/>
            <w:vAlign w:val="bottom"/>
          </w:tcPr>
          <w:p w14:paraId="2EA28096"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2B2BB397" w14:textId="77777777" w:rsidR="00CB42A4" w:rsidRPr="00B64C00" w:rsidRDefault="00CB42A4" w:rsidP="00A20409">
            <w:pPr>
              <w:rPr>
                <w:sz w:val="22"/>
                <w:szCs w:val="22"/>
              </w:rPr>
            </w:pPr>
          </w:p>
        </w:tc>
      </w:tr>
      <w:tr w:rsidR="00CB42A4" w:rsidRPr="00B64C00" w14:paraId="1C5C979A"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6D394264" w14:textId="77777777" w:rsidR="00CB42A4" w:rsidRPr="00B64C00" w:rsidDel="00703A49" w:rsidRDefault="00CB42A4" w:rsidP="00A20409">
            <w:pPr>
              <w:ind w:left="-118"/>
              <w:jc w:val="center"/>
              <w:rPr>
                <w:bCs/>
                <w:sz w:val="22"/>
                <w:szCs w:val="22"/>
              </w:rPr>
            </w:pPr>
            <w:r w:rsidRPr="00B64C00">
              <w:rPr>
                <w:color w:val="000000"/>
                <w:sz w:val="22"/>
                <w:szCs w:val="22"/>
              </w:rPr>
              <w:t xml:space="preserve">  23</w:t>
            </w:r>
          </w:p>
        </w:tc>
        <w:tc>
          <w:tcPr>
            <w:tcW w:w="2007" w:type="dxa"/>
            <w:tcBorders>
              <w:top w:val="single" w:sz="4" w:space="0" w:color="auto"/>
              <w:left w:val="nil"/>
              <w:bottom w:val="single" w:sz="4" w:space="0" w:color="auto"/>
              <w:right w:val="single" w:sz="4" w:space="0" w:color="auto"/>
            </w:tcBorders>
            <w:noWrap/>
            <w:vAlign w:val="center"/>
          </w:tcPr>
          <w:p w14:paraId="48B4E0A7" w14:textId="77777777" w:rsidR="00CB42A4" w:rsidRPr="00B64C00" w:rsidRDefault="00CB42A4" w:rsidP="00A20409">
            <w:pPr>
              <w:jc w:val="center"/>
              <w:rPr>
                <w:sz w:val="22"/>
                <w:szCs w:val="22"/>
                <w:lang w:val="lv-LV"/>
              </w:rPr>
            </w:pPr>
            <w:r w:rsidRPr="00B64C00">
              <w:rPr>
                <w:color w:val="000000"/>
                <w:sz w:val="20"/>
                <w:szCs w:val="20"/>
              </w:rPr>
              <w:t>FILTER ELEMENT 51-230-RC</w:t>
            </w:r>
          </w:p>
        </w:tc>
        <w:tc>
          <w:tcPr>
            <w:tcW w:w="1837" w:type="dxa"/>
            <w:tcBorders>
              <w:top w:val="single" w:sz="4" w:space="0" w:color="auto"/>
              <w:left w:val="nil"/>
              <w:bottom w:val="single" w:sz="4" w:space="0" w:color="auto"/>
              <w:right w:val="single" w:sz="4" w:space="0" w:color="auto"/>
            </w:tcBorders>
            <w:noWrap/>
            <w:vAlign w:val="center"/>
          </w:tcPr>
          <w:p w14:paraId="5E1B36EA" w14:textId="77777777" w:rsidR="00CB42A4" w:rsidRPr="00B64C00" w:rsidRDefault="00CB42A4" w:rsidP="00A20409">
            <w:pPr>
              <w:jc w:val="center"/>
              <w:rPr>
                <w:sz w:val="22"/>
                <w:szCs w:val="22"/>
              </w:rPr>
            </w:pPr>
            <w:r w:rsidRPr="00B64C00">
              <w:rPr>
                <w:color w:val="000000"/>
                <w:sz w:val="20"/>
                <w:szCs w:val="20"/>
              </w:rPr>
              <w:t>2383046</w:t>
            </w:r>
          </w:p>
        </w:tc>
        <w:tc>
          <w:tcPr>
            <w:tcW w:w="1276" w:type="dxa"/>
            <w:tcBorders>
              <w:top w:val="single" w:sz="4" w:space="0" w:color="auto"/>
              <w:left w:val="nil"/>
              <w:bottom w:val="single" w:sz="4" w:space="0" w:color="auto"/>
              <w:right w:val="single" w:sz="4" w:space="0" w:color="auto"/>
            </w:tcBorders>
            <w:noWrap/>
            <w:vAlign w:val="center"/>
          </w:tcPr>
          <w:p w14:paraId="55169D73" w14:textId="77777777" w:rsidR="00CB42A4" w:rsidRPr="00B64C00" w:rsidRDefault="00CB42A4" w:rsidP="00A20409">
            <w:pPr>
              <w:jc w:val="center"/>
              <w:rPr>
                <w:sz w:val="22"/>
                <w:szCs w:val="22"/>
              </w:rPr>
            </w:pPr>
            <w:r w:rsidRPr="00B64C00">
              <w:rPr>
                <w:color w:val="000000"/>
                <w:sz w:val="20"/>
                <w:szCs w:val="20"/>
              </w:rPr>
              <w:t>1</w:t>
            </w:r>
          </w:p>
        </w:tc>
        <w:tc>
          <w:tcPr>
            <w:tcW w:w="1565" w:type="dxa"/>
            <w:tcBorders>
              <w:top w:val="single" w:sz="4" w:space="0" w:color="auto"/>
              <w:left w:val="nil"/>
              <w:bottom w:val="single" w:sz="4" w:space="0" w:color="auto"/>
              <w:right w:val="single" w:sz="4" w:space="0" w:color="auto"/>
            </w:tcBorders>
            <w:noWrap/>
            <w:vAlign w:val="bottom"/>
          </w:tcPr>
          <w:p w14:paraId="5FA33AF0"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1418F430" w14:textId="77777777" w:rsidR="00CB42A4" w:rsidRPr="00B64C00" w:rsidRDefault="00CB42A4" w:rsidP="00A20409">
            <w:pPr>
              <w:rPr>
                <w:sz w:val="22"/>
                <w:szCs w:val="22"/>
              </w:rPr>
            </w:pPr>
          </w:p>
        </w:tc>
      </w:tr>
      <w:tr w:rsidR="00CB42A4" w:rsidRPr="00B64C00" w14:paraId="22C8039B" w14:textId="77777777" w:rsidTr="00A20409">
        <w:trPr>
          <w:trHeight w:val="255"/>
          <w:jc w:val="center"/>
        </w:trPr>
        <w:tc>
          <w:tcPr>
            <w:tcW w:w="687" w:type="dxa"/>
            <w:tcBorders>
              <w:top w:val="single" w:sz="4" w:space="0" w:color="auto"/>
              <w:left w:val="single" w:sz="4" w:space="0" w:color="auto"/>
              <w:bottom w:val="single" w:sz="4" w:space="0" w:color="auto"/>
              <w:right w:val="single" w:sz="4" w:space="0" w:color="auto"/>
            </w:tcBorders>
            <w:noWrap/>
            <w:vAlign w:val="center"/>
          </w:tcPr>
          <w:p w14:paraId="2730B155" w14:textId="77777777" w:rsidR="00CB42A4" w:rsidRPr="00B64C00" w:rsidDel="00703A49" w:rsidRDefault="00CB42A4" w:rsidP="00A20409">
            <w:pPr>
              <w:jc w:val="center"/>
              <w:rPr>
                <w:bCs/>
                <w:sz w:val="22"/>
                <w:szCs w:val="22"/>
              </w:rPr>
            </w:pPr>
            <w:r w:rsidRPr="00B64C00">
              <w:rPr>
                <w:color w:val="000000"/>
                <w:sz w:val="22"/>
                <w:szCs w:val="22"/>
              </w:rPr>
              <w:t>24</w:t>
            </w:r>
          </w:p>
        </w:tc>
        <w:tc>
          <w:tcPr>
            <w:tcW w:w="2007" w:type="dxa"/>
            <w:tcBorders>
              <w:top w:val="single" w:sz="4" w:space="0" w:color="auto"/>
              <w:left w:val="nil"/>
              <w:bottom w:val="single" w:sz="4" w:space="0" w:color="auto"/>
              <w:right w:val="single" w:sz="4" w:space="0" w:color="auto"/>
            </w:tcBorders>
            <w:noWrap/>
            <w:vAlign w:val="center"/>
          </w:tcPr>
          <w:p w14:paraId="120FE12C" w14:textId="77777777" w:rsidR="00CB42A4" w:rsidRPr="00B64C00" w:rsidRDefault="00CB42A4" w:rsidP="00A20409">
            <w:pPr>
              <w:jc w:val="center"/>
              <w:rPr>
                <w:sz w:val="22"/>
                <w:szCs w:val="22"/>
                <w:lang w:val="lv-LV"/>
              </w:rPr>
            </w:pPr>
            <w:r w:rsidRPr="00B64C00">
              <w:rPr>
                <w:color w:val="000000"/>
                <w:sz w:val="20"/>
                <w:szCs w:val="20"/>
              </w:rPr>
              <w:t>ePCC VALVE</w:t>
            </w:r>
          </w:p>
        </w:tc>
        <w:tc>
          <w:tcPr>
            <w:tcW w:w="1837" w:type="dxa"/>
            <w:tcBorders>
              <w:top w:val="single" w:sz="4" w:space="0" w:color="auto"/>
              <w:left w:val="nil"/>
              <w:bottom w:val="single" w:sz="4" w:space="0" w:color="auto"/>
              <w:right w:val="single" w:sz="4" w:space="0" w:color="auto"/>
            </w:tcBorders>
            <w:noWrap/>
            <w:vAlign w:val="center"/>
          </w:tcPr>
          <w:p w14:paraId="063E1FEB" w14:textId="77777777" w:rsidR="00CB42A4" w:rsidRPr="00B64C00" w:rsidRDefault="00CB42A4" w:rsidP="00A20409">
            <w:pPr>
              <w:jc w:val="center"/>
              <w:rPr>
                <w:sz w:val="22"/>
                <w:szCs w:val="22"/>
              </w:rPr>
            </w:pPr>
            <w:r w:rsidRPr="00B64C00">
              <w:rPr>
                <w:color w:val="000000"/>
                <w:sz w:val="20"/>
                <w:szCs w:val="20"/>
              </w:rPr>
              <w:t>1919192</w:t>
            </w:r>
          </w:p>
        </w:tc>
        <w:tc>
          <w:tcPr>
            <w:tcW w:w="1276" w:type="dxa"/>
            <w:tcBorders>
              <w:top w:val="single" w:sz="4" w:space="0" w:color="auto"/>
              <w:left w:val="nil"/>
              <w:bottom w:val="single" w:sz="4" w:space="0" w:color="auto"/>
              <w:right w:val="single" w:sz="4" w:space="0" w:color="auto"/>
            </w:tcBorders>
            <w:noWrap/>
            <w:vAlign w:val="center"/>
          </w:tcPr>
          <w:p w14:paraId="185B2010" w14:textId="77777777" w:rsidR="00CB42A4" w:rsidRPr="00B64C00" w:rsidRDefault="00CB42A4" w:rsidP="00A20409">
            <w:pPr>
              <w:jc w:val="center"/>
              <w:rPr>
                <w:sz w:val="22"/>
                <w:szCs w:val="22"/>
              </w:rPr>
            </w:pPr>
            <w:r w:rsidRPr="00B64C00">
              <w:rPr>
                <w:color w:val="000000"/>
                <w:sz w:val="20"/>
                <w:szCs w:val="20"/>
              </w:rPr>
              <w:t>2</w:t>
            </w:r>
          </w:p>
        </w:tc>
        <w:tc>
          <w:tcPr>
            <w:tcW w:w="1565" w:type="dxa"/>
            <w:tcBorders>
              <w:top w:val="single" w:sz="4" w:space="0" w:color="auto"/>
              <w:left w:val="nil"/>
              <w:bottom w:val="single" w:sz="4" w:space="0" w:color="auto"/>
              <w:right w:val="single" w:sz="4" w:space="0" w:color="auto"/>
            </w:tcBorders>
            <w:noWrap/>
            <w:vAlign w:val="bottom"/>
          </w:tcPr>
          <w:p w14:paraId="7AE9C74C" w14:textId="77777777" w:rsidR="00CB42A4" w:rsidRPr="00B64C00" w:rsidRDefault="00CB42A4" w:rsidP="00A20409">
            <w:pPr>
              <w:rPr>
                <w:sz w:val="22"/>
                <w:szCs w:val="22"/>
              </w:rPr>
            </w:pPr>
          </w:p>
        </w:tc>
        <w:tc>
          <w:tcPr>
            <w:tcW w:w="1837" w:type="dxa"/>
            <w:tcBorders>
              <w:top w:val="single" w:sz="4" w:space="0" w:color="auto"/>
              <w:left w:val="nil"/>
              <w:bottom w:val="single" w:sz="4" w:space="0" w:color="auto"/>
              <w:right w:val="single" w:sz="4" w:space="0" w:color="auto"/>
            </w:tcBorders>
          </w:tcPr>
          <w:p w14:paraId="758FA55E" w14:textId="77777777" w:rsidR="00CB42A4" w:rsidRPr="00B64C00" w:rsidRDefault="00CB42A4" w:rsidP="00A20409">
            <w:pPr>
              <w:rPr>
                <w:sz w:val="22"/>
                <w:szCs w:val="22"/>
              </w:rPr>
            </w:pPr>
          </w:p>
        </w:tc>
      </w:tr>
      <w:tr w:rsidR="00CB42A4" w:rsidRPr="00B64C00" w14:paraId="5A60701C" w14:textId="77777777" w:rsidTr="00A20409">
        <w:trPr>
          <w:trHeight w:val="255"/>
          <w:jc w:val="center"/>
        </w:trPr>
        <w:tc>
          <w:tcPr>
            <w:tcW w:w="7372" w:type="dxa"/>
            <w:gridSpan w:val="5"/>
            <w:tcBorders>
              <w:top w:val="single" w:sz="4" w:space="0" w:color="auto"/>
              <w:left w:val="single" w:sz="4" w:space="0" w:color="auto"/>
              <w:bottom w:val="single" w:sz="4" w:space="0" w:color="auto"/>
              <w:right w:val="single" w:sz="4" w:space="0" w:color="auto"/>
            </w:tcBorders>
            <w:noWrap/>
            <w:vAlign w:val="center"/>
          </w:tcPr>
          <w:p w14:paraId="6E3F1FE8" w14:textId="77777777" w:rsidR="00CB42A4" w:rsidRPr="00B64C00" w:rsidRDefault="00CB42A4" w:rsidP="00A20409">
            <w:pPr>
              <w:jc w:val="right"/>
              <w:rPr>
                <w:sz w:val="22"/>
                <w:szCs w:val="22"/>
              </w:rPr>
            </w:pPr>
            <w:r w:rsidRPr="00B64C00">
              <w:rPr>
                <w:color w:val="000000"/>
                <w:sz w:val="22"/>
                <w:szCs w:val="22"/>
              </w:rPr>
              <w:t>TOTAL PRICE</w:t>
            </w:r>
          </w:p>
        </w:tc>
        <w:tc>
          <w:tcPr>
            <w:tcW w:w="1837" w:type="dxa"/>
            <w:tcBorders>
              <w:top w:val="single" w:sz="4" w:space="0" w:color="auto"/>
              <w:left w:val="nil"/>
              <w:bottom w:val="single" w:sz="4" w:space="0" w:color="auto"/>
              <w:right w:val="single" w:sz="4" w:space="0" w:color="auto"/>
            </w:tcBorders>
          </w:tcPr>
          <w:p w14:paraId="06B7F5E1" w14:textId="77777777" w:rsidR="00CB42A4" w:rsidRPr="00B64C00" w:rsidRDefault="00CB42A4" w:rsidP="00A20409">
            <w:pPr>
              <w:rPr>
                <w:sz w:val="22"/>
                <w:szCs w:val="22"/>
              </w:rPr>
            </w:pPr>
          </w:p>
        </w:tc>
      </w:tr>
    </w:tbl>
    <w:p w14:paraId="40B9C4ED" w14:textId="77777777" w:rsidR="00CB42A4" w:rsidRPr="00B64C00" w:rsidRDefault="00CB42A4" w:rsidP="00CB42A4">
      <w:pPr>
        <w:keepLines/>
        <w:spacing w:before="240" w:after="240"/>
        <w:ind w:right="142"/>
        <w:jc w:val="both"/>
        <w:rPr>
          <w:b/>
          <w:i/>
          <w:iCs/>
          <w:lang w:val="lv-LV"/>
        </w:rPr>
      </w:pPr>
      <w:r w:rsidRPr="00B64C00">
        <w:rPr>
          <w:b/>
          <w:i/>
          <w:iCs/>
          <w:lang w:val="lv-LV"/>
        </w:rPr>
        <w:t>*</w:t>
      </w:r>
      <w:r w:rsidRPr="00B64C00">
        <w:rPr>
          <w:b/>
          <w:i/>
          <w:iCs/>
          <w:u w:val="single"/>
          <w:lang w:val="lv-LV"/>
        </w:rPr>
        <w:t>if the tenderer does not offer any of the spare parts</w:t>
      </w:r>
      <w:r w:rsidRPr="00B64C00">
        <w:rPr>
          <w:b/>
          <w:i/>
          <w:iCs/>
          <w:lang w:val="lv-LV"/>
        </w:rPr>
        <w:t>, it shall indicate in the line of the financial tender, e.g. "we do not offer".</w:t>
      </w:r>
    </w:p>
    <w:p w14:paraId="31C4A160" w14:textId="77777777" w:rsidR="00CB42A4" w:rsidRPr="00B64C00" w:rsidRDefault="00CB42A4" w:rsidP="00CB42A4">
      <w:pPr>
        <w:pStyle w:val="BodyText2"/>
        <w:keepLines/>
        <w:spacing w:before="240"/>
        <w:rPr>
          <w:rFonts w:ascii="Times New Roman" w:hAnsi="Times New Roman"/>
          <w:b/>
          <w:bCs/>
          <w:color w:val="000000"/>
          <w:lang w:eastAsia="lv-LV"/>
        </w:rPr>
      </w:pPr>
    </w:p>
    <w:p w14:paraId="5F6F9B37" w14:textId="77777777" w:rsidR="00CB42A4" w:rsidRPr="00B64C00" w:rsidRDefault="00CB42A4" w:rsidP="00CB42A4">
      <w:pPr>
        <w:pStyle w:val="BodyText2"/>
        <w:keepLines/>
        <w:spacing w:before="240"/>
        <w:rPr>
          <w:rFonts w:ascii="Times New Roman" w:hAnsi="Times New Roman"/>
          <w:b/>
          <w:bCs/>
          <w:color w:val="000000"/>
          <w:lang w:eastAsia="lv-LV"/>
        </w:rPr>
      </w:pPr>
      <w:r w:rsidRPr="00B64C00">
        <w:rPr>
          <w:rFonts w:ascii="Times New Roman" w:hAnsi="Times New Roman"/>
          <w:b/>
          <w:bCs/>
          <w:color w:val="000000"/>
          <w:lang w:eastAsia="lv-LV"/>
        </w:rPr>
        <w:t>The total amount of the offer (excluding VAT) ________</w:t>
      </w:r>
      <w:r w:rsidRPr="00B64C00">
        <w:rPr>
          <w:rFonts w:ascii="Times New Roman" w:hAnsi="Times New Roman"/>
          <w:i/>
          <w:iCs/>
          <w:color w:val="000000"/>
          <w:u w:val="single"/>
          <w:lang w:eastAsia="lv-LV"/>
        </w:rPr>
        <w:t>in words</w:t>
      </w:r>
      <w:r w:rsidRPr="00B64C00">
        <w:rPr>
          <w:rFonts w:ascii="Times New Roman" w:hAnsi="Times New Roman"/>
          <w:b/>
          <w:bCs/>
          <w:color w:val="000000"/>
          <w:lang w:eastAsia="lv-LV"/>
        </w:rPr>
        <w:t xml:space="preserve">___________EUR </w:t>
      </w:r>
    </w:p>
    <w:p w14:paraId="57A287C9" w14:textId="77777777" w:rsidR="00CB42A4" w:rsidRPr="00B64C00" w:rsidRDefault="00CB42A4" w:rsidP="00CB42A4">
      <w:pPr>
        <w:pStyle w:val="BodyText2"/>
        <w:keepLines/>
        <w:spacing w:before="240"/>
        <w:rPr>
          <w:rFonts w:ascii="Times New Roman" w:hAnsi="Times New Roman"/>
          <w:b/>
          <w:lang w:bidi="lo-LA"/>
        </w:rPr>
      </w:pPr>
      <w:r w:rsidRPr="00B64C00">
        <w:rPr>
          <w:rFonts w:ascii="Times New Roman" w:hAnsi="Times New Roman"/>
          <w:b/>
          <w:bCs/>
          <w:color w:val="000000"/>
          <w:lang w:eastAsia="lv-LV"/>
        </w:rPr>
        <w:t>We offer the warranty</w:t>
      </w:r>
      <w:r w:rsidRPr="00B64C00">
        <w:rPr>
          <w:rFonts w:ascii="Times New Roman" w:hAnsi="Times New Roman"/>
          <w:color w:val="000000"/>
          <w:lang w:eastAsia="lv-LV"/>
        </w:rPr>
        <w:t xml:space="preserve"> </w:t>
      </w:r>
      <w:r w:rsidRPr="00B64C00">
        <w:rPr>
          <w:rFonts w:ascii="Times New Roman" w:hAnsi="Times New Roman"/>
          <w:color w:val="000000"/>
          <w:highlight w:val="lightGray"/>
          <w:lang w:eastAsia="lv-LV"/>
        </w:rPr>
        <w:t>_____</w:t>
      </w:r>
      <w:r w:rsidRPr="00B64C00">
        <w:rPr>
          <w:rFonts w:ascii="Times New Roman" w:hAnsi="Times New Roman"/>
          <w:color w:val="000000"/>
          <w:lang w:eastAsia="lv-LV"/>
        </w:rPr>
        <w:t xml:space="preserve"> months from the installation time or </w:t>
      </w:r>
      <w:r w:rsidRPr="00B64C00">
        <w:rPr>
          <w:rFonts w:ascii="Times New Roman" w:hAnsi="Times New Roman"/>
          <w:color w:val="000000"/>
          <w:highlight w:val="lightGray"/>
          <w:lang w:eastAsia="lv-LV"/>
        </w:rPr>
        <w:t>______</w:t>
      </w:r>
      <w:r w:rsidRPr="00B64C00">
        <w:rPr>
          <w:rFonts w:ascii="Times New Roman" w:hAnsi="Times New Roman"/>
          <w:color w:val="000000"/>
          <w:lang w:eastAsia="lv-LV"/>
        </w:rPr>
        <w:t xml:space="preserve">months from the delivery time (according to the </w:t>
      </w:r>
      <w:r w:rsidRPr="00B64C00">
        <w:rPr>
          <w:rFonts w:ascii="Times New Roman" w:hAnsi="Times New Roman"/>
          <w:bCs/>
          <w:szCs w:val="22"/>
        </w:rPr>
        <w:t>Technical Specification</w:t>
      </w:r>
      <w:r w:rsidRPr="00B64C00">
        <w:rPr>
          <w:rFonts w:ascii="Times New Roman" w:hAnsi="Times New Roman"/>
          <w:b/>
          <w:szCs w:val="22"/>
        </w:rPr>
        <w:t xml:space="preserve"> </w:t>
      </w:r>
      <w:r w:rsidRPr="00B64C00">
        <w:rPr>
          <w:rFonts w:ascii="Times New Roman" w:hAnsi="Times New Roman"/>
          <w:color w:val="000000"/>
          <w:lang w:eastAsia="lv-LV"/>
        </w:rPr>
        <w:t>paragraph 3.1.).</w:t>
      </w:r>
    </w:p>
    <w:p w14:paraId="11401F10" w14:textId="77777777" w:rsidR="00CB42A4" w:rsidRPr="00B64C00" w:rsidRDefault="00CB42A4" w:rsidP="00CB42A4">
      <w:pPr>
        <w:pStyle w:val="BodyText2"/>
        <w:keepLines/>
        <w:spacing w:before="240"/>
        <w:rPr>
          <w:rFonts w:ascii="Times New Roman" w:hAnsi="Times New Roman"/>
          <w:color w:val="000000"/>
          <w:lang w:eastAsia="lv-LV"/>
        </w:rPr>
      </w:pPr>
      <w:r w:rsidRPr="00B64C00">
        <w:rPr>
          <w:rFonts w:ascii="Times New Roman" w:hAnsi="Times New Roman"/>
          <w:b/>
          <w:bCs/>
        </w:rPr>
        <w:t xml:space="preserve">Delivery time: </w:t>
      </w:r>
      <w:r w:rsidRPr="00B64C00">
        <w:rPr>
          <w:rFonts w:ascii="Times New Roman" w:hAnsi="Times New Roman"/>
        </w:rPr>
        <w:t>_____________</w:t>
      </w:r>
      <w:r w:rsidRPr="00B64C00">
        <w:rPr>
          <w:rFonts w:ascii="Times New Roman" w:hAnsi="Times New Roman"/>
          <w:color w:val="000000"/>
          <w:lang w:eastAsia="lv-LV"/>
        </w:rPr>
        <w:t>(according to the paragraph 2.7.).</w:t>
      </w:r>
    </w:p>
    <w:p w14:paraId="63F451A6" w14:textId="77777777" w:rsidR="00CB42A4" w:rsidRPr="00B64C00" w:rsidRDefault="00CB42A4" w:rsidP="00CB42A4">
      <w:pPr>
        <w:pStyle w:val="BodyText2"/>
        <w:keepLines/>
        <w:spacing w:before="240"/>
        <w:rPr>
          <w:rFonts w:ascii="Times New Roman" w:hAnsi="Times New Roman"/>
          <w:color w:val="000000"/>
          <w:lang w:eastAsia="lv-LV"/>
        </w:rPr>
      </w:pPr>
      <w:r w:rsidRPr="00B64C00">
        <w:rPr>
          <w:rFonts w:ascii="Times New Roman" w:hAnsi="Times New Roman"/>
          <w:b/>
          <w:bCs/>
          <w:color w:val="000000"/>
          <w:lang w:eastAsia="lv-LV"/>
        </w:rPr>
        <w:t>Payment terms</w:t>
      </w:r>
      <w:r w:rsidRPr="00B64C00">
        <w:rPr>
          <w:rFonts w:ascii="Times New Roman" w:hAnsi="Times New Roman"/>
          <w:color w:val="000000"/>
          <w:lang w:eastAsia="lv-LV"/>
        </w:rPr>
        <w:t>: ________________(according to the paragraph 2.6.)</w:t>
      </w:r>
    </w:p>
    <w:p w14:paraId="2EED26EC" w14:textId="77777777" w:rsidR="00CB42A4" w:rsidRPr="00B64C00" w:rsidRDefault="00CB42A4" w:rsidP="00CB42A4">
      <w:pPr>
        <w:pStyle w:val="BodyText2"/>
        <w:keepLines/>
        <w:spacing w:before="240"/>
        <w:rPr>
          <w:rFonts w:ascii="Times New Roman" w:hAnsi="Times New Roman"/>
          <w:b/>
          <w:bCs/>
          <w:color w:val="000000"/>
          <w:lang w:eastAsia="lv-LV"/>
        </w:rPr>
      </w:pPr>
      <w:r w:rsidRPr="00B64C00">
        <w:rPr>
          <w:rFonts w:ascii="Times New Roman" w:hAnsi="Times New Roman"/>
          <w:b/>
          <w:bCs/>
          <w:color w:val="000000"/>
          <w:lang w:eastAsia="lv-LV"/>
        </w:rPr>
        <w:t>Country of origin of the product:__________________</w:t>
      </w:r>
    </w:p>
    <w:p w14:paraId="5AFAE880" w14:textId="77777777" w:rsidR="00CB42A4" w:rsidRPr="00B64C00" w:rsidRDefault="00CB42A4" w:rsidP="00CB42A4">
      <w:pPr>
        <w:pStyle w:val="BodyText2"/>
        <w:keepLines/>
        <w:spacing w:before="240"/>
        <w:rPr>
          <w:rFonts w:ascii="Times New Roman" w:hAnsi="Times New Roman"/>
          <w:b/>
          <w:lang w:bidi="lo-LA"/>
        </w:rPr>
      </w:pPr>
      <w:r w:rsidRPr="00B64C00">
        <w:rPr>
          <w:rFonts w:ascii="Times New Roman" w:hAnsi="Times New Roman"/>
          <w:b/>
          <w:lang w:bidi="lo-LA"/>
        </w:rPr>
        <w:t>We hereby certify that we fully understand the requirements laid down in the technical specification and, in the case of the award of the contract, will ensure the delivery of the products specified in the technical specification and the conditions of the guarantee.</w:t>
      </w:r>
    </w:p>
    <w:p w14:paraId="66B65C40" w14:textId="77777777" w:rsidR="00CB42A4" w:rsidRPr="00B64C00" w:rsidRDefault="00CB42A4" w:rsidP="00CB42A4">
      <w:pPr>
        <w:tabs>
          <w:tab w:val="right" w:pos="7371"/>
        </w:tabs>
        <w:spacing w:before="120"/>
        <w:ind w:right="28" w:firstLine="720"/>
        <w:jc w:val="both"/>
        <w:rPr>
          <w:lang w:val="en-US"/>
        </w:rPr>
      </w:pPr>
    </w:p>
    <w:p w14:paraId="7CFDF6B6" w14:textId="77777777" w:rsidR="00CB42A4" w:rsidRPr="00B64C00" w:rsidRDefault="00CB42A4" w:rsidP="00CB42A4">
      <w:pPr>
        <w:tabs>
          <w:tab w:val="right" w:pos="7371"/>
        </w:tabs>
        <w:spacing w:before="120"/>
        <w:ind w:right="28"/>
        <w:jc w:val="both"/>
        <w:rPr>
          <w:lang w:val="en-US"/>
        </w:rPr>
      </w:pPr>
      <w:r w:rsidRPr="00B64C00">
        <w:rPr>
          <w:lang w:val="en-US"/>
        </w:rPr>
        <w:t xml:space="preserve">Signature: </w:t>
      </w:r>
      <w:r w:rsidRPr="00B64C00">
        <w:rPr>
          <w:u w:val="single"/>
          <w:lang w:val="en-US"/>
        </w:rPr>
        <w:tab/>
      </w:r>
    </w:p>
    <w:p w14:paraId="35EEA0CC" w14:textId="77777777" w:rsidR="00CB42A4" w:rsidRPr="00B64C00" w:rsidRDefault="00CB42A4" w:rsidP="00CB42A4">
      <w:pPr>
        <w:ind w:left="709"/>
        <w:jc w:val="both"/>
        <w:rPr>
          <w:lang w:val="en-US"/>
        </w:rPr>
      </w:pPr>
    </w:p>
    <w:p w14:paraId="1E9B958B" w14:textId="77777777" w:rsidR="00CB42A4" w:rsidRPr="00B64C00" w:rsidRDefault="00CB42A4" w:rsidP="00CB42A4">
      <w:pPr>
        <w:jc w:val="both"/>
        <w:rPr>
          <w:lang w:val="en-US"/>
        </w:rPr>
      </w:pPr>
      <w:r w:rsidRPr="00B64C00">
        <w:rPr>
          <w:lang w:val="en-US"/>
        </w:rPr>
        <w:t>Given name, surname:_____________________________________</w:t>
      </w:r>
    </w:p>
    <w:p w14:paraId="51C4AA65" w14:textId="77777777" w:rsidR="00CB42A4" w:rsidRPr="00B64C00" w:rsidRDefault="00CB42A4" w:rsidP="00CB42A4">
      <w:pPr>
        <w:tabs>
          <w:tab w:val="right" w:pos="7371"/>
        </w:tabs>
        <w:spacing w:before="120"/>
        <w:ind w:right="28"/>
        <w:jc w:val="both"/>
        <w:rPr>
          <w:lang w:val="en-US"/>
        </w:rPr>
      </w:pPr>
      <w:r w:rsidRPr="00B64C00">
        <w:rPr>
          <w:lang w:val="en-US"/>
        </w:rPr>
        <w:t xml:space="preserve">Position: </w:t>
      </w:r>
      <w:r w:rsidRPr="00B64C00">
        <w:rPr>
          <w:u w:val="single"/>
          <w:lang w:val="en-US"/>
        </w:rPr>
        <w:tab/>
      </w:r>
    </w:p>
    <w:p w14:paraId="00C9C7AD" w14:textId="77777777" w:rsidR="00CB42A4" w:rsidRPr="00B64C00" w:rsidRDefault="00CB42A4" w:rsidP="00CB42A4">
      <w:pPr>
        <w:keepLines/>
        <w:shd w:val="clear" w:color="auto" w:fill="FFFFFF"/>
        <w:rPr>
          <w:b/>
          <w:spacing w:val="-1"/>
          <w:sz w:val="18"/>
          <w:szCs w:val="18"/>
          <w:lang w:val="lv-LV"/>
        </w:rPr>
      </w:pPr>
    </w:p>
    <w:p w14:paraId="57FDE94D" w14:textId="77777777" w:rsidR="00CB42A4" w:rsidRPr="00B64C00" w:rsidRDefault="00CB42A4" w:rsidP="00CB42A4">
      <w:pPr>
        <w:rPr>
          <w:b/>
          <w:sz w:val="18"/>
          <w:szCs w:val="18"/>
          <w:lang w:val="en-US"/>
        </w:rPr>
      </w:pPr>
    </w:p>
    <w:p w14:paraId="42EC0451" w14:textId="77777777" w:rsidR="00CB42A4" w:rsidRPr="00B64C00" w:rsidRDefault="00CB42A4" w:rsidP="00CB42A4">
      <w:pPr>
        <w:overflowPunct w:val="0"/>
        <w:autoSpaceDE w:val="0"/>
        <w:autoSpaceDN w:val="0"/>
        <w:adjustRightInd w:val="0"/>
        <w:spacing w:before="120"/>
        <w:jc w:val="both"/>
        <w:textAlignment w:val="baseline"/>
        <w:rPr>
          <w:lang w:val="en-US"/>
        </w:rPr>
      </w:pPr>
    </w:p>
    <w:p w14:paraId="736E7875" w14:textId="77777777" w:rsidR="00CB42A4" w:rsidRPr="000561AB" w:rsidRDefault="00CB42A4" w:rsidP="00CB42A4">
      <w:pPr>
        <w:rPr>
          <w:lang w:val="en-US"/>
        </w:rPr>
      </w:pPr>
    </w:p>
    <w:p w14:paraId="40D062FA" w14:textId="77777777" w:rsidR="00CB42A4" w:rsidRPr="00933011" w:rsidRDefault="00CB42A4">
      <w:pPr>
        <w:rPr>
          <w:lang w:val="en-US"/>
        </w:rPr>
      </w:pPr>
    </w:p>
    <w:sectPr w:rsidR="00CB42A4" w:rsidRPr="00933011" w:rsidSect="00933011">
      <w:pgSz w:w="11906" w:h="16838"/>
      <w:pgMar w:top="14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num w:numId="1" w16cid:durableId="83522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11"/>
    <w:rsid w:val="000E4AD1"/>
    <w:rsid w:val="002B2E85"/>
    <w:rsid w:val="002C47B8"/>
    <w:rsid w:val="002D04B3"/>
    <w:rsid w:val="00312D40"/>
    <w:rsid w:val="005B5B6E"/>
    <w:rsid w:val="005B60F5"/>
    <w:rsid w:val="006D01EC"/>
    <w:rsid w:val="008E7952"/>
    <w:rsid w:val="00933011"/>
    <w:rsid w:val="00C95DA1"/>
    <w:rsid w:val="00CB42A4"/>
    <w:rsid w:val="00CD57E7"/>
    <w:rsid w:val="00D860CC"/>
    <w:rsid w:val="00E102F7"/>
    <w:rsid w:val="00F64CED"/>
    <w:rsid w:val="00FF71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A01C"/>
  <w15:chartTrackingRefBased/>
  <w15:docId w15:val="{CBF1CC2A-08CC-4D27-915B-E9DC343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11"/>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933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0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0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0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0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011"/>
    <w:rPr>
      <w:rFonts w:eastAsiaTheme="majorEastAsia" w:cstheme="majorBidi"/>
      <w:color w:val="272727" w:themeColor="text1" w:themeTint="D8"/>
    </w:rPr>
  </w:style>
  <w:style w:type="paragraph" w:styleId="Title">
    <w:name w:val="Title"/>
    <w:basedOn w:val="Normal"/>
    <w:next w:val="Normal"/>
    <w:link w:val="TitleChar"/>
    <w:uiPriority w:val="10"/>
    <w:qFormat/>
    <w:rsid w:val="009330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011"/>
    <w:pPr>
      <w:spacing w:before="160"/>
      <w:jc w:val="center"/>
    </w:pPr>
    <w:rPr>
      <w:i/>
      <w:iCs/>
      <w:color w:val="404040" w:themeColor="text1" w:themeTint="BF"/>
    </w:rPr>
  </w:style>
  <w:style w:type="character" w:customStyle="1" w:styleId="QuoteChar">
    <w:name w:val="Quote Char"/>
    <w:basedOn w:val="DefaultParagraphFont"/>
    <w:link w:val="Quote"/>
    <w:uiPriority w:val="29"/>
    <w:rsid w:val="00933011"/>
    <w:rPr>
      <w:i/>
      <w:iCs/>
      <w:color w:val="404040" w:themeColor="text1" w:themeTint="BF"/>
    </w:rPr>
  </w:style>
  <w:style w:type="paragraph" w:styleId="ListParagraph">
    <w:name w:val="List Paragraph"/>
    <w:basedOn w:val="Normal"/>
    <w:uiPriority w:val="34"/>
    <w:qFormat/>
    <w:rsid w:val="00933011"/>
    <w:pPr>
      <w:ind w:left="720"/>
      <w:contextualSpacing/>
    </w:pPr>
  </w:style>
  <w:style w:type="character" w:styleId="IntenseEmphasis">
    <w:name w:val="Intense Emphasis"/>
    <w:basedOn w:val="DefaultParagraphFont"/>
    <w:uiPriority w:val="21"/>
    <w:qFormat/>
    <w:rsid w:val="00933011"/>
    <w:rPr>
      <w:i/>
      <w:iCs/>
      <w:color w:val="0F4761" w:themeColor="accent1" w:themeShade="BF"/>
    </w:rPr>
  </w:style>
  <w:style w:type="paragraph" w:styleId="IntenseQuote">
    <w:name w:val="Intense Quote"/>
    <w:basedOn w:val="Normal"/>
    <w:next w:val="Normal"/>
    <w:link w:val="IntenseQuoteChar"/>
    <w:uiPriority w:val="30"/>
    <w:qFormat/>
    <w:rsid w:val="00933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011"/>
    <w:rPr>
      <w:i/>
      <w:iCs/>
      <w:color w:val="0F4761" w:themeColor="accent1" w:themeShade="BF"/>
    </w:rPr>
  </w:style>
  <w:style w:type="character" w:styleId="IntenseReference">
    <w:name w:val="Intense Reference"/>
    <w:basedOn w:val="DefaultParagraphFont"/>
    <w:uiPriority w:val="32"/>
    <w:qFormat/>
    <w:rsid w:val="00933011"/>
    <w:rPr>
      <w:b/>
      <w:bCs/>
      <w:smallCaps/>
      <w:color w:val="0F4761" w:themeColor="accent1" w:themeShade="BF"/>
      <w:spacing w:val="5"/>
    </w:rPr>
  </w:style>
  <w:style w:type="paragraph" w:styleId="BodyText2">
    <w:name w:val="Body Text 2"/>
    <w:basedOn w:val="Normal"/>
    <w:link w:val="BodyText2Char"/>
    <w:rsid w:val="00933011"/>
    <w:pPr>
      <w:jc w:val="both"/>
    </w:pPr>
    <w:rPr>
      <w:rFonts w:ascii="Arial" w:hAnsi="Arial"/>
      <w:szCs w:val="20"/>
      <w:lang w:val="lv-LV"/>
    </w:rPr>
  </w:style>
  <w:style w:type="character" w:customStyle="1" w:styleId="BodyText2Char">
    <w:name w:val="Body Text 2 Char"/>
    <w:basedOn w:val="DefaultParagraphFont"/>
    <w:link w:val="BodyText2"/>
    <w:rsid w:val="00933011"/>
    <w:rPr>
      <w:rFonts w:ascii="Arial" w:eastAsia="Times New Roman" w:hAnsi="Arial" w:cs="Times New Roman"/>
      <w:kern w:val="0"/>
      <w:szCs w:val="20"/>
      <w14:ligatures w14:val="none"/>
    </w:rPr>
  </w:style>
  <w:style w:type="paragraph" w:styleId="Header">
    <w:name w:val="header"/>
    <w:aliases w:val="Char, Char"/>
    <w:basedOn w:val="Normal"/>
    <w:link w:val="HeaderChar"/>
    <w:uiPriority w:val="99"/>
    <w:rsid w:val="00933011"/>
    <w:pPr>
      <w:tabs>
        <w:tab w:val="center" w:pos="4153"/>
        <w:tab w:val="right" w:pos="8306"/>
      </w:tabs>
    </w:pPr>
    <w:rPr>
      <w:szCs w:val="20"/>
      <w:lang w:val="lv-LV"/>
    </w:rPr>
  </w:style>
  <w:style w:type="character" w:customStyle="1" w:styleId="HeaderChar">
    <w:name w:val="Header Char"/>
    <w:aliases w:val="Char Char, Char Char"/>
    <w:basedOn w:val="DefaultParagraphFont"/>
    <w:link w:val="Header"/>
    <w:uiPriority w:val="99"/>
    <w:rsid w:val="00933011"/>
    <w:rPr>
      <w:rFonts w:ascii="Times New Roman" w:eastAsia="Times New Roman" w:hAnsi="Times New Roman" w:cs="Times New Roman"/>
      <w:kern w:val="0"/>
      <w:szCs w:val="20"/>
      <w14:ligatures w14:val="none"/>
    </w:rPr>
  </w:style>
  <w:style w:type="paragraph" w:styleId="BodyText">
    <w:name w:val="Body Text"/>
    <w:basedOn w:val="Normal"/>
    <w:link w:val="BodyTextChar"/>
    <w:rsid w:val="00933011"/>
    <w:pPr>
      <w:jc w:val="both"/>
    </w:pPr>
    <w:rPr>
      <w:i/>
      <w:szCs w:val="20"/>
      <w:lang w:val="lv-LV"/>
    </w:rPr>
  </w:style>
  <w:style w:type="character" w:customStyle="1" w:styleId="BodyTextChar">
    <w:name w:val="Body Text Char"/>
    <w:basedOn w:val="DefaultParagraphFont"/>
    <w:link w:val="BodyText"/>
    <w:rsid w:val="00933011"/>
    <w:rPr>
      <w:rFonts w:ascii="Times New Roman" w:eastAsia="Times New Roman" w:hAnsi="Times New Roman" w:cs="Times New Roman"/>
      <w:i/>
      <w:kern w:val="0"/>
      <w:szCs w:val="20"/>
      <w14:ligatures w14:val="none"/>
    </w:rPr>
  </w:style>
  <w:style w:type="paragraph" w:styleId="BlockText">
    <w:name w:val="Block Text"/>
    <w:basedOn w:val="Normal"/>
    <w:rsid w:val="00933011"/>
    <w:pPr>
      <w:shd w:val="clear" w:color="auto" w:fill="FFFFFF"/>
      <w:spacing w:line="274" w:lineRule="exact"/>
      <w:ind w:left="1670" w:right="1541"/>
      <w:jc w:val="center"/>
    </w:pPr>
    <w:rPr>
      <w:color w:val="000000"/>
      <w:spacing w:val="-8"/>
      <w:szCs w:val="25"/>
      <w:lang w:val="lv-LV"/>
    </w:rPr>
  </w:style>
  <w:style w:type="character" w:customStyle="1" w:styleId="tlid-translation">
    <w:name w:val="tlid-translation"/>
    <w:basedOn w:val="DefaultParagraphFont"/>
    <w:rsid w:val="00933011"/>
  </w:style>
  <w:style w:type="character" w:customStyle="1" w:styleId="jlqj4b">
    <w:name w:val="jlqj4b"/>
    <w:basedOn w:val="DefaultParagraphFont"/>
    <w:rsid w:val="00933011"/>
  </w:style>
  <w:style w:type="character" w:customStyle="1" w:styleId="viiyi">
    <w:name w:val="viiyi"/>
    <w:basedOn w:val="DefaultParagraphFont"/>
    <w:rsid w:val="00933011"/>
  </w:style>
  <w:style w:type="character" w:customStyle="1" w:styleId="q4iawc">
    <w:name w:val="q4iawc"/>
    <w:basedOn w:val="DefaultParagraphFont"/>
    <w:rsid w:val="0093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5549</Words>
  <Characters>3164</Characters>
  <Application>Microsoft Office Word</Application>
  <DocSecurity>0</DocSecurity>
  <Lines>26</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Vulāns</dc:creator>
  <cp:keywords/>
  <dc:description/>
  <cp:lastModifiedBy>Imants Vulāns</cp:lastModifiedBy>
  <cp:revision>2</cp:revision>
  <dcterms:created xsi:type="dcterms:W3CDTF">2024-06-03T08:45:00Z</dcterms:created>
  <dcterms:modified xsi:type="dcterms:W3CDTF">2024-06-03T10:44:00Z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2024-06-03T08:55:55Z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af5deabf-460f-42e0-9d41-ac17214831c0</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